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  <w:t>年度行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  <w:t>政执法数据统计表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</w:rPr>
        <w:t>行政执法队伍建设及装备配置情况统计表</w:t>
      </w:r>
    </w:p>
    <w:tbl>
      <w:tblPr>
        <w:tblStyle w:val="5"/>
        <w:tblW w:w="133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839"/>
        <w:gridCol w:w="930"/>
        <w:gridCol w:w="1350"/>
        <w:gridCol w:w="660"/>
        <w:gridCol w:w="660"/>
        <w:gridCol w:w="660"/>
        <w:gridCol w:w="765"/>
        <w:gridCol w:w="540"/>
        <w:gridCol w:w="735"/>
        <w:gridCol w:w="600"/>
        <w:gridCol w:w="645"/>
        <w:gridCol w:w="705"/>
        <w:gridCol w:w="678"/>
        <w:gridCol w:w="467"/>
        <w:gridCol w:w="373"/>
        <w:gridCol w:w="507"/>
        <w:gridCol w:w="5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5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法制审核情况</w:t>
            </w:r>
          </w:p>
        </w:tc>
        <w:tc>
          <w:tcPr>
            <w:tcW w:w="40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持证件执法人员</w:t>
            </w: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行政执法</w:t>
            </w:r>
          </w:p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辅助人员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执法车辆（台）</w:t>
            </w:r>
          </w:p>
        </w:tc>
        <w:tc>
          <w:tcPr>
            <w:tcW w:w="20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执法音像设备配备数量</w:t>
            </w:r>
          </w:p>
        </w:tc>
        <w:tc>
          <w:tcPr>
            <w:tcW w:w="5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4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内部法制审核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外聘法律顾问（填律所名称）</w:t>
            </w: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申请办（换）证人数</w:t>
            </w:r>
          </w:p>
        </w:tc>
        <w:tc>
          <w:tcPr>
            <w:tcW w:w="7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参加法制教育网培训人数</w:t>
            </w:r>
          </w:p>
        </w:tc>
        <w:tc>
          <w:tcPr>
            <w:tcW w:w="5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6"/>
              </w:tabs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考试通过（人）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考试未通过（人）</w:t>
            </w:r>
          </w:p>
        </w:tc>
        <w:tc>
          <w:tcPr>
            <w:tcW w:w="6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在编</w:t>
            </w:r>
          </w:p>
        </w:tc>
        <w:tc>
          <w:tcPr>
            <w:tcW w:w="6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聘用</w:t>
            </w: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6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执法</w:t>
            </w:r>
          </w:p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记录仪</w:t>
            </w:r>
          </w:p>
        </w:tc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照相机</w:t>
            </w:r>
          </w:p>
        </w:tc>
        <w:tc>
          <w:tcPr>
            <w:tcW w:w="3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录像机</w:t>
            </w:r>
          </w:p>
        </w:tc>
        <w:tc>
          <w:tcPr>
            <w:tcW w:w="50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录音笔</w:t>
            </w:r>
          </w:p>
        </w:tc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内设法制机构名称</w:t>
            </w:r>
          </w:p>
        </w:tc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法制审核人员（人）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公职律师（人）</w:t>
            </w: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新办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换证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合计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6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6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3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50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政策法规科</w:t>
            </w:r>
          </w:p>
        </w:tc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4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重庆元同律师事务所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152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152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12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174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32</w:t>
            </w:r>
          </w:p>
        </w:tc>
        <w:tc>
          <w:tcPr>
            <w:tcW w:w="6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152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14</w:t>
            </w: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8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0</w:t>
            </w:r>
          </w:p>
        </w:tc>
        <w:tc>
          <w:tcPr>
            <w:tcW w:w="5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6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5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6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5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9" w:leftChars="-25" w:right="-79" w:rightChars="-25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</w:tr>
    </w:tbl>
    <w:p>
      <w:pPr>
        <w:spacing w:line="56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56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56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第一部分  行政许可实施情况统计表</w:t>
      </w:r>
    </w:p>
    <w:tbl>
      <w:tblPr>
        <w:tblStyle w:val="5"/>
        <w:tblW w:w="137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511"/>
        <w:gridCol w:w="1042"/>
        <w:gridCol w:w="1104"/>
        <w:gridCol w:w="1044"/>
        <w:gridCol w:w="1644"/>
        <w:gridCol w:w="2616"/>
        <w:gridCol w:w="1176"/>
        <w:gridCol w:w="1080"/>
        <w:gridCol w:w="10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2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4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2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不予许可数量</w:t>
            </w:r>
          </w:p>
        </w:tc>
        <w:tc>
          <w:tcPr>
            <w:tcW w:w="2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纠错数量</w:t>
            </w: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涪陵区城市管理局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680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679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552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合  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680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679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552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</w:tbl>
    <w:p>
      <w:pPr>
        <w:widowControl/>
        <w:spacing w:line="560" w:lineRule="exact"/>
        <w:ind w:left="632" w:leftChars="200"/>
        <w:jc w:val="center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</w:p>
    <w:p>
      <w:pPr>
        <w:widowControl/>
        <w:spacing w:line="560" w:lineRule="exact"/>
        <w:ind w:left="632" w:leftChars="200"/>
        <w:jc w:val="center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br w:type="textWrapping"/>
      </w:r>
    </w:p>
    <w:p>
      <w:pPr>
        <w:widowControl/>
        <w:spacing w:line="560" w:lineRule="exact"/>
        <w:ind w:left="632" w:leftChars="200"/>
        <w:jc w:val="center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</w:p>
    <w:p>
      <w:pPr>
        <w:widowControl/>
        <w:spacing w:line="560" w:lineRule="exact"/>
        <w:ind w:left="632" w:leftChars="200"/>
        <w:jc w:val="center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</w:p>
    <w:p>
      <w:pPr>
        <w:widowControl/>
        <w:spacing w:line="560" w:lineRule="exact"/>
        <w:ind w:left="632" w:leftChars="200"/>
        <w:jc w:val="center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</w:p>
    <w:p>
      <w:pPr>
        <w:widowControl/>
        <w:spacing w:line="560" w:lineRule="exact"/>
        <w:ind w:left="632" w:leftChars="200"/>
        <w:jc w:val="center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第二部分  行政处罚实施情况统计表</w:t>
      </w:r>
    </w:p>
    <w:tbl>
      <w:tblPr>
        <w:tblStyle w:val="5"/>
        <w:tblW w:w="133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172"/>
        <w:gridCol w:w="567"/>
        <w:gridCol w:w="929"/>
        <w:gridCol w:w="954"/>
        <w:gridCol w:w="1050"/>
        <w:gridCol w:w="423"/>
        <w:gridCol w:w="474"/>
        <w:gridCol w:w="600"/>
        <w:gridCol w:w="826"/>
        <w:gridCol w:w="846"/>
        <w:gridCol w:w="674"/>
        <w:gridCol w:w="627"/>
        <w:gridCol w:w="504"/>
        <w:gridCol w:w="1109"/>
        <w:gridCol w:w="10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49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涉嫌犯罪移送案件数量（件）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司法机关受理案件数量（件）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警告、通报批评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罚款、没收违法所得、没收非法财物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暂扣许可证件、降低资质等级、吊销许可证件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限制开展生产经营活动、责令停产停业、责令关闭、限制从业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行政拘留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审核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纠错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数量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涪陵区城市管理局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736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48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785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1435.648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256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529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529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合  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736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48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785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1435.648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256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529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529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第三部分  行政强制措施实施情况统计表</w:t>
      </w:r>
    </w:p>
    <w:tbl>
      <w:tblPr>
        <w:tblStyle w:val="5"/>
        <w:tblW w:w="137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3028"/>
        <w:gridCol w:w="1181"/>
        <w:gridCol w:w="1530"/>
        <w:gridCol w:w="1185"/>
        <w:gridCol w:w="1905"/>
        <w:gridCol w:w="1200"/>
        <w:gridCol w:w="1185"/>
        <w:gridCol w:w="1066"/>
        <w:gridCol w:w="10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3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行政强制措施实施数量（件）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限制公民人身自由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查封场所、设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施或者财物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扣押财物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冻结存款、汇款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其他行政强制措施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审核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纠错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涪陵区城市管理局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145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151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151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…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合  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145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151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151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</w:tr>
    </w:tbl>
    <w:p>
      <w:pPr>
        <w:widowControl/>
        <w:spacing w:line="560" w:lineRule="exact"/>
        <w:ind w:firstLine="472" w:firstLineChars="200"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</w:p>
    <w:p>
      <w:pPr>
        <w:widowControl/>
        <w:spacing w:line="560" w:lineRule="exact"/>
        <w:ind w:firstLine="472" w:firstLineChars="200"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</w:p>
    <w:p>
      <w:pPr>
        <w:widowControl/>
        <w:spacing w:line="560" w:lineRule="exact"/>
        <w:ind w:firstLine="472" w:firstLineChars="200"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</w:p>
    <w:p>
      <w:pPr>
        <w:widowControl/>
        <w:spacing w:line="560" w:lineRule="exact"/>
        <w:ind w:firstLine="472" w:firstLineChars="200"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</w:p>
    <w:p>
      <w:pPr>
        <w:widowControl/>
        <w:spacing w:line="560" w:lineRule="exact"/>
        <w:ind w:firstLine="472" w:firstLineChars="200"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</w:p>
    <w:p>
      <w:pPr>
        <w:widowControl/>
        <w:spacing w:line="560" w:lineRule="exact"/>
        <w:ind w:firstLine="472" w:firstLineChars="200"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</w:p>
    <w:p>
      <w:pPr>
        <w:widowControl/>
        <w:spacing w:line="560" w:lineRule="exact"/>
        <w:ind w:firstLine="472" w:firstLineChars="200"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第四部门  行政强制执行情况统计表</w:t>
      </w:r>
    </w:p>
    <w:tbl>
      <w:tblPr>
        <w:tblStyle w:val="5"/>
        <w:tblW w:w="139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行政机关强制执行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其他强制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涪陵区城市管理局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第五部分  行政征收实施情况统计表</w:t>
      </w:r>
    </w:p>
    <w:tbl>
      <w:tblPr>
        <w:tblStyle w:val="5"/>
        <w:tblW w:w="138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52"/>
        <w:gridCol w:w="1574"/>
        <w:gridCol w:w="1574"/>
        <w:gridCol w:w="1574"/>
        <w:gridCol w:w="1574"/>
        <w:gridCol w:w="1260"/>
        <w:gridCol w:w="1260"/>
        <w:gridCol w:w="1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629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行政征收实施数量（件）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29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审核数量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纠错数量</w:t>
            </w:r>
          </w:p>
        </w:tc>
        <w:tc>
          <w:tcPr>
            <w:tcW w:w="1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行政收费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土地征收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其他行政征收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金额（万元）</w:t>
            </w: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涪陵区城市管理局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225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3366.18636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225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…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合  计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225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3366.18636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225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</w:tbl>
    <w:p>
      <w:pPr>
        <w:widowControl/>
        <w:adjustRightInd w:val="0"/>
        <w:snapToGrid w:val="0"/>
        <w:spacing w:line="280" w:lineRule="exact"/>
        <w:jc w:val="center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第七部分  行政检查实施情况统计表</w:t>
      </w:r>
    </w:p>
    <w:tbl>
      <w:tblPr>
        <w:tblStyle w:val="5"/>
        <w:tblW w:w="140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205"/>
        <w:gridCol w:w="4228"/>
        <w:gridCol w:w="4280"/>
        <w:gridCol w:w="2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涪陵区城市管理综合行政执法支队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1699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773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合  计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1699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773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footerReference r:id="rId3" w:type="default"/>
      <w:pgSz w:w="16840" w:h="11907" w:orient="landscape"/>
      <w:pgMar w:top="1588" w:right="2098" w:bottom="1474" w:left="1985" w:header="1418" w:footer="1134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pict>
        <v:shape id="文本框 2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ind w:left="320" w:leftChars="100" w:right="320" w:rightChars="100"/>
                  <w:rPr>
                    <w:rStyle w:val="7"/>
                    <w:sz w:val="28"/>
                    <w:szCs w:val="28"/>
                  </w:rPr>
                </w:pPr>
                <w:r>
                  <w:rPr>
                    <w:rStyle w:val="7"/>
                    <w:rFonts w:hint="eastAsia"/>
                    <w:sz w:val="28"/>
                    <w:szCs w:val="28"/>
                  </w:rPr>
                  <w:t>－</w:t>
                </w:r>
                <w:r>
                  <w:rPr>
                    <w:rStyle w:val="7"/>
                    <w:sz w:val="28"/>
                    <w:szCs w:val="28"/>
                  </w:rPr>
                  <w:fldChar w:fldCharType="begin"/>
                </w:r>
                <w:r>
                  <w:rPr>
                    <w:rStyle w:val="7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7"/>
                    <w:sz w:val="28"/>
                    <w:szCs w:val="28"/>
                  </w:rPr>
                  <w:fldChar w:fldCharType="separate"/>
                </w:r>
                <w:r>
                  <w:rPr>
                    <w:rStyle w:val="7"/>
                    <w:sz w:val="28"/>
                    <w:szCs w:val="28"/>
                  </w:rPr>
                  <w:t>6</w:t>
                </w:r>
                <w:r>
                  <w:rPr>
                    <w:rStyle w:val="7"/>
                    <w:sz w:val="28"/>
                    <w:szCs w:val="28"/>
                  </w:rPr>
                  <w:fldChar w:fldCharType="end"/>
                </w:r>
                <w:r>
                  <w:rPr>
                    <w:rStyle w:val="7"/>
                    <w:rFonts w:hint="eastAsia"/>
                    <w:sz w:val="28"/>
                    <w:szCs w:val="28"/>
                  </w:rPr>
                  <w:t>－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djZTBkOGE0NzI0ZmM5OTgzM2E3MWFkM2FmZTRhZTgifQ=="/>
  </w:docVars>
  <w:rsids>
    <w:rsidRoot w:val="00D2574B"/>
    <w:rsid w:val="00093670"/>
    <w:rsid w:val="00233F50"/>
    <w:rsid w:val="002F67F1"/>
    <w:rsid w:val="00523736"/>
    <w:rsid w:val="006A2BF2"/>
    <w:rsid w:val="006C6ACC"/>
    <w:rsid w:val="008349DA"/>
    <w:rsid w:val="008911CF"/>
    <w:rsid w:val="008C0218"/>
    <w:rsid w:val="00A5219C"/>
    <w:rsid w:val="00D2574B"/>
    <w:rsid w:val="00DB1791"/>
    <w:rsid w:val="00E00761"/>
    <w:rsid w:val="00F629B8"/>
    <w:rsid w:val="00FA3D5F"/>
    <w:rsid w:val="2136569E"/>
    <w:rsid w:val="2F55040C"/>
    <w:rsid w:val="58E11707"/>
    <w:rsid w:val="5C1E3DBB"/>
    <w:rsid w:val="67E827E2"/>
    <w:rsid w:val="6DAC6983"/>
    <w:rsid w:val="6F92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_GBK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方正仿宋_GBK" w:hAnsi="Times New Roman" w:eastAsia="方正仿宋_GBK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方正仿宋_GBK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7</Pages>
  <Words>976</Words>
  <Characters>1091</Characters>
  <Lines>21</Lines>
  <Paragraphs>6</Paragraphs>
  <TotalTime>0</TotalTime>
  <ScaleCrop>false</ScaleCrop>
  <LinksUpToDate>false</LinksUpToDate>
  <CharactersWithSpaces>1115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2024-01-09T06:27:00Z</dcterms:created>
  <dc:creator>谭璐</dc:creator>
  <cp:lastModifiedBy>Administrator</cp:lastModifiedBy>
  <cp:lastPrinted>2024-01-09T08:36:00Z</cp:lastPrinted>
  <dcterms:modified xsi:type="dcterms:W3CDTF">2024-01-31T02:00:28Z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CA8F5D792A0D440BBCAB8972A6ECC077_12</vt:lpwstr>
  </property>
</Properties>
</file>