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29"/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Style w:val="29"/>
          <w:rFonts w:hint="eastAsia" w:ascii="方正黑体_GBK" w:hAnsi="方正黑体_GBK" w:eastAsia="方正黑体_GBK" w:cs="方正黑体_GBK"/>
          <w:sz w:val="24"/>
          <w:szCs w:val="24"/>
          <w:lang w:eastAsia="zh-CN"/>
        </w:rPr>
        <w:t>附件</w:t>
      </w:r>
      <w:r>
        <w:rPr>
          <w:rStyle w:val="29"/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2-1</w:t>
      </w:r>
      <w:bookmarkStart w:id="0" w:name="_GoBack"/>
      <w:bookmarkEnd w:id="0"/>
    </w:p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9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9"/>
                <w:rFonts w:hint="eastAsia" w:ascii="Times New Roman" w:hAnsi="Times New Roman" w:eastAsia="方正小标宋_GBK" w:cs="Times New Roman"/>
                <w:sz w:val="36"/>
                <w:szCs w:val="36"/>
              </w:rPr>
              <w:t>202</w:t>
            </w:r>
            <w:r>
              <w:rPr>
                <w:rStyle w:val="29"/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5</w:t>
            </w:r>
            <w:r>
              <w:rPr>
                <w:rStyle w:val="29"/>
                <w:rFonts w:hint="eastAsia" w:ascii="Times New Roman" w:hAnsi="Times New Roman" w:eastAsia="方正小标宋_GBK" w:cs="Times New Roman"/>
                <w:sz w:val="36"/>
                <w:szCs w:val="36"/>
              </w:rPr>
              <w:t>年</w:t>
            </w:r>
            <w:r>
              <w:rPr>
                <w:rStyle w:val="29"/>
                <w:rFonts w:hint="eastAsia" w:eastAsia="方正小标宋_GBK" w:cs="Times New Roman"/>
                <w:sz w:val="36"/>
                <w:szCs w:val="36"/>
                <w:lang w:eastAsia="zh-CN"/>
              </w:rPr>
              <w:t>市级</w:t>
            </w:r>
            <w:r>
              <w:rPr>
                <w:rStyle w:val="29"/>
                <w:rFonts w:hint="eastAsia" w:ascii="Times New Roman" w:hAnsi="Times New Roman" w:eastAsia="方正小标宋_GBK" w:cs="Times New Roman"/>
                <w:sz w:val="36"/>
                <w:szCs w:val="36"/>
              </w:rPr>
              <w:t>林业草原生态保护恢复资金绩效目标表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林业草原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生态保护恢复</w:t>
            </w:r>
            <w:r>
              <w:rPr>
                <w:color w:val="000000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市级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</w:rPr>
              <w:t>补</w:t>
            </w:r>
            <w:r>
              <w:rPr>
                <w:rStyle w:val="28"/>
                <w:rFonts w:hint="default" w:ascii="Times New Roman" w:hAnsi="Times New Roman" w:eastAsia="方正仿宋_GBK" w:cs="Times New Roman"/>
                <w:sz w:val="24"/>
                <w:szCs w:val="24"/>
              </w:rPr>
              <w:t>助年度金额</w:t>
            </w:r>
            <w:r>
              <w:rPr>
                <w:rStyle w:val="29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8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9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完成龙塘小微湿地生态修复与科普宣教，改善湿地生态环境，提升生物多样性，增强公众生态保护意识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湿地草籽撒播面积（㎡）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花卉种植数量（株）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标志标牌设立数量（块）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default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宣教视频制作数量（部）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植被成活率（%）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湿地</w:t>
            </w:r>
            <w:r>
              <w:rPr>
                <w:rFonts w:hint="eastAsia"/>
                <w:sz w:val="24"/>
                <w:szCs w:val="24"/>
              </w:rPr>
              <w:t>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水质净化效果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显著改善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服务对象</w:t>
            </w:r>
            <w:r>
              <w:br w:type="textWrapping"/>
            </w:r>
            <w:r>
              <w:rPr>
                <w:rStyle w:val="28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周边居民对湿地环境改善满意度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≥90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gxZjM4NDYxN2U2ZWI0ZDA1ZjcwMTkzYjI1ZmYxMjY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40A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0A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CA3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0912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5FE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3D7D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2E4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5E7A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029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378C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6FE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339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E651561"/>
    <w:rsid w:val="30321779"/>
    <w:rsid w:val="434073FF"/>
    <w:rsid w:val="51A90A23"/>
    <w:rsid w:val="56CD0D0F"/>
    <w:rsid w:val="5EB439C7"/>
    <w:rsid w:val="69430ACE"/>
    <w:rsid w:val="6CB23B83"/>
    <w:rsid w:val="7C8F0691"/>
    <w:rsid w:val="7E4D74DB"/>
    <w:rsid w:val="7EFB9B51"/>
    <w:rsid w:val="EFF7276C"/>
    <w:rsid w:val="F5598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2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4">
    <w:name w:val="小标宋标题"/>
    <w:basedOn w:val="1"/>
    <w:link w:val="24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5">
    <w:name w:val="黑体顶格"/>
    <w:basedOn w:val="1"/>
    <w:link w:val="25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6">
    <w:name w:val="一级标题"/>
    <w:basedOn w:val="1"/>
    <w:link w:val="26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7">
    <w:name w:val="二级标题"/>
    <w:basedOn w:val="1"/>
    <w:link w:val="27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8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9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20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2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3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4">
    <w:name w:val="小标宋标题 Char"/>
    <w:link w:val="14"/>
    <w:qFormat/>
    <w:uiPriority w:val="0"/>
    <w:rPr>
      <w:rFonts w:eastAsia="方正小标宋_GBK"/>
      <w:kern w:val="2"/>
      <w:sz w:val="44"/>
      <w:szCs w:val="44"/>
    </w:rPr>
  </w:style>
  <w:style w:type="character" w:customStyle="1" w:styleId="25">
    <w:name w:val="黑体顶格 Char"/>
    <w:link w:val="15"/>
    <w:qFormat/>
    <w:uiPriority w:val="0"/>
    <w:rPr>
      <w:rFonts w:eastAsia="方正黑体_GBK"/>
      <w:kern w:val="2"/>
      <w:sz w:val="32"/>
      <w:szCs w:val="32"/>
    </w:rPr>
  </w:style>
  <w:style w:type="character" w:customStyle="1" w:styleId="26">
    <w:name w:val="一级标题 Char"/>
    <w:link w:val="16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7">
    <w:name w:val="二级标题 Char"/>
    <w:link w:val="17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8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9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Pages>1</Pages>
  <Words>266</Words>
  <Characters>277</Characters>
  <Lines>2</Lines>
  <Paragraphs>1</Paragraphs>
  <TotalTime>1</TotalTime>
  <ScaleCrop>false</ScaleCrop>
  <LinksUpToDate>false</LinksUpToDate>
  <CharactersWithSpaces>278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2024-06-19T10:10:00Z</dcterms:created>
  <dc:creator>ye</dc:creator>
  <cp:lastModifiedBy>Administrator</cp:lastModifiedBy>
  <dcterms:modified xsi:type="dcterms:W3CDTF">2025-07-30T02:02:16Z</dcterms:modified>
  <dc:title>重庆市林业局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184D42BD64A34BEA9692E7F60615683B_12</vt:lpwstr>
  </property>
  <property fmtid="{D5CDD505-2E9C-101B-9397-08002B2CF9AE}" pid="4" name="KSOTemplateDocerSaveRecord">
    <vt:lpwstr>eyJoZGlkIjoiMjgxZjM4NDYxN2U2ZWI0ZDA1ZjcwMTkzYjI1ZmYxMjYiLCJ1c2VySWQiOiIzMTIxMTU3MDkifQ==</vt:lpwstr>
  </property>
</Properties>
</file>