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w w:val="51"/>
          <w:sz w:val="96"/>
          <w:szCs w:val="96"/>
        </w:rPr>
      </w:pPr>
      <w:r>
        <w:rPr>
          <w:sz w:val="96"/>
          <w:szCs w:val="96"/>
        </w:rPr>
        <w:pict>
          <v:line id="_x0000_s4098" o:spid="_x0000_s4098" o:spt="20" style="position:absolute;left:0pt;margin-left:56.7pt;margin-top:163.75pt;height:0pt;width:481.9pt;mso-position-horizontal-relative:page;mso-position-vertical-relative:page;z-index:251658240;mso-width-relative:page;mso-height-relative:page;" stroked="t" coordsize="21600,21600">
            <v:path arrowok="t"/>
            <v:fill focussize="0,0"/>
            <v:stroke weight="6pt" color="#FF0000" linestyle="thickThin"/>
            <v:imagedata o:title=""/>
            <o:lock v:ext="edit"/>
          </v:line>
        </w:pict>
      </w:r>
      <w:r>
        <w:rPr>
          <w:rFonts w:hint="eastAsia" w:ascii="方正小标宋_GBK" w:eastAsia="方正小标宋_GBK"/>
          <w:b/>
          <w:bCs/>
          <w:color w:val="FF0000"/>
          <w:w w:val="51"/>
          <w:sz w:val="96"/>
          <w:szCs w:val="96"/>
        </w:rPr>
        <w:t>重庆市涪陵区大数据应用发展管理局</w:t>
      </w:r>
    </w:p>
    <w:p>
      <w:pPr>
        <w:adjustRightInd w:val="0"/>
        <w:snapToGrid w:val="0"/>
        <w:spacing w:line="52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ascii="Times New Roman" w:hAnsi="Times New Roman" w:eastAsia="方正小标宋_GBK"/>
          <w:spacing w:val="-6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关于转发《</w:t>
      </w:r>
      <w:r>
        <w:rPr>
          <w:rFonts w:ascii="Times New Roman" w:hAnsi="Times New Roman" w:eastAsia="方正小标宋_GBK"/>
          <w:spacing w:val="-6"/>
          <w:sz w:val="44"/>
          <w:szCs w:val="44"/>
        </w:rPr>
        <w:t>开展智慧城市应用场景项目库项目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/>
          <w:spacing w:val="-6"/>
          <w:sz w:val="44"/>
          <w:szCs w:val="44"/>
        </w:rPr>
        <w:t>征集工作的</w:t>
      </w:r>
      <w:r>
        <w:rPr>
          <w:rFonts w:ascii="Times New Roman" w:hAnsi="Times New Roman" w:eastAsia="方正小标宋_GBK"/>
          <w:sz w:val="44"/>
          <w:szCs w:val="44"/>
        </w:rPr>
        <w:t>通知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》的通知</w:t>
      </w:r>
    </w:p>
    <w:bookmarkEnd w:id="0"/>
    <w:p>
      <w:pPr>
        <w:tabs>
          <w:tab w:val="left" w:pos="2100"/>
        </w:tabs>
        <w:overflowPunct w:val="0"/>
        <w:adjustRightInd w:val="0"/>
        <w:snapToGrid w:val="0"/>
        <w:spacing w:line="520" w:lineRule="exact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涪陵新城区管委会，各工业园区管委会，各乡镇人民政府、街道办事处，区级有关部门，中渝驻涪各单位，有关企事业单位：</w:t>
      </w:r>
    </w:p>
    <w:p>
      <w:pPr>
        <w:pStyle w:val="7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《重庆市新型智慧城市建设方案（2019-2022年）》和《重庆市全面推行“云长制”实施方案》等文件精神，根据2021年市政府工作报告的工作要求，今年我市将进一步深化拓展“住业游乐购”全场景集，加快打造智慧城市典型应用场景，现将启动智慧城市应用场景项目征集工作。为此，现将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重庆市大数据应用发展管理局《关于开展智慧城市应用场景项目库项目征集工作的通知》（渝大数据发〔2021〕9号）转发给你们，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请各单位高度重视，组织相关企事业单位积极申报，并做好项目推荐工作。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各申报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单位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于2021年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4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5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日前将项目材料（项目情况表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和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汇总表的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word档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）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发送至区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大数据发展局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综合科邮箱DSJ8011@163.com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。对于基本符合入库要求，但目前仍在建，预计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将在2021年内建成投用的项目也可一并报送。同时，后续如有新增项目，可持续报送。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联系人：熊文倩；电话：023-72288011。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附件：《关于开展智慧城市应用场景项目库项目征集工作的通知》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3200" w:firstLineChars="10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重庆市涪陵区大数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pict>
          <v:shape id="_x0000_s4114" o:spid="_x0000_s4114" o:spt="201" type="#_x0000_t201" style="position:absolute;left:0pt;margin-left:255.35pt;margin-top:216.3pt;height:119.25pt;width:119.25pt;mso-position-vertical-relative:page;z-index:-251656192;mso-width-relative:page;mso-height-relative:page;" o:ole="t" filled="f" stroked="f" coordsize="21600,21600">
            <v:path/>
            <v:fill on="f" focussize="0,0"/>
            <v:stroke on="f" joinstyle="miter"/>
            <v:imagedata r:id="rId6" o:title=""/>
            <o:lock v:ext="edit"/>
          </v:shape>
        </w:pic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 xml:space="preserve">据应用发展管理局 </w:t>
      </w:r>
    </w:p>
    <w:p>
      <w:pPr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2020年3月24日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" w:eastAsia="zh-CN"/>
        </w:rPr>
        <w:t>（此件公开发布）</w:t>
      </w:r>
    </w:p>
    <w:p>
      <w:pPr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>
      <w:pPr>
        <w:tabs>
          <w:tab w:val="left" w:pos="5005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2598922E-2C40-4AD9-ACF5-14A89F75C93D}" w:val="JwHbOfqrmi0zlMaEQL=Iv+uedtNYSshDC18FUpnc9jTG7xVyR2W/456oKBXkA3ZgP"/>
    <w:docVar w:name="{331C4735-E7F9-4526-A257-A958EE7B6F48}" w:val="JwHbOfqrmi0zlMaEQL=Iv+uedtNYSshDC18FUpnc9jTG7xVyR2W/456oKBXkA3ZgP"/>
    <w:docVar w:name="{4CFC6910-9CCB-4D0C-974C-7D9AB6907067}" w:val="JwHbOfqrmi0zlMaEQL=Iv+uedtNYSshDC18FUpnc9jTG7xVyR2W/456oKBXkA3ZgP"/>
    <w:docVar w:name="{9FA694F1-40F6-4228-86C5-9B473476650E}" w:val="JwHbOfqrmi0zlMaEQL=Iv+uedtNYSshDC18FUpnc9jTG7xVyR2W/456oKBXkA3ZgP"/>
    <w:docVar w:name="{F4D3A603-023D-4CB8-9EAB-1E54975E5DC6}" w:val="JwHbOfqrmi0zlMaEQL=Iv+uedtNYSshDC18FUpnc9jTG7xVyR2W/456oKBXkA3ZgP"/>
    <w:docVar w:name="DocumentID" w:val="{F0B1778C-D557-4BD0-8833-F78C43348E0E}"/>
  </w:docVars>
  <w:rsids>
    <w:rsidRoot w:val="00976D03"/>
    <w:rsid w:val="000409B9"/>
    <w:rsid w:val="00077212"/>
    <w:rsid w:val="0024628F"/>
    <w:rsid w:val="002E70B8"/>
    <w:rsid w:val="00315A6A"/>
    <w:rsid w:val="00410AA4"/>
    <w:rsid w:val="004166C5"/>
    <w:rsid w:val="00417BC5"/>
    <w:rsid w:val="004327B5"/>
    <w:rsid w:val="004640C1"/>
    <w:rsid w:val="00514AD3"/>
    <w:rsid w:val="00524FF4"/>
    <w:rsid w:val="00547BA8"/>
    <w:rsid w:val="0062348F"/>
    <w:rsid w:val="00660D0B"/>
    <w:rsid w:val="00743911"/>
    <w:rsid w:val="00750ED4"/>
    <w:rsid w:val="00795A50"/>
    <w:rsid w:val="007C0125"/>
    <w:rsid w:val="007D52C1"/>
    <w:rsid w:val="00822722"/>
    <w:rsid w:val="00877584"/>
    <w:rsid w:val="008B7C9F"/>
    <w:rsid w:val="008C71C4"/>
    <w:rsid w:val="009205E9"/>
    <w:rsid w:val="009446DC"/>
    <w:rsid w:val="00976D03"/>
    <w:rsid w:val="009C586E"/>
    <w:rsid w:val="00A04447"/>
    <w:rsid w:val="00A15766"/>
    <w:rsid w:val="00A4269E"/>
    <w:rsid w:val="00A54A50"/>
    <w:rsid w:val="00A61902"/>
    <w:rsid w:val="00A640B2"/>
    <w:rsid w:val="00A66F71"/>
    <w:rsid w:val="00B320E1"/>
    <w:rsid w:val="00B47701"/>
    <w:rsid w:val="00C14FCE"/>
    <w:rsid w:val="00C65813"/>
    <w:rsid w:val="00D03218"/>
    <w:rsid w:val="00D308C1"/>
    <w:rsid w:val="00D36402"/>
    <w:rsid w:val="00D555B4"/>
    <w:rsid w:val="00D66D92"/>
    <w:rsid w:val="00D84C59"/>
    <w:rsid w:val="00DA6877"/>
    <w:rsid w:val="00E0063B"/>
    <w:rsid w:val="00E32804"/>
    <w:rsid w:val="00E75446"/>
    <w:rsid w:val="00F32B4B"/>
    <w:rsid w:val="00F368E1"/>
    <w:rsid w:val="00F47651"/>
    <w:rsid w:val="00FE6079"/>
    <w:rsid w:val="00FF0D45"/>
    <w:rsid w:val="021340E4"/>
    <w:rsid w:val="037A2D0F"/>
    <w:rsid w:val="038701D5"/>
    <w:rsid w:val="05E11D2A"/>
    <w:rsid w:val="0C50147B"/>
    <w:rsid w:val="0C846498"/>
    <w:rsid w:val="0CCF1386"/>
    <w:rsid w:val="0D18061F"/>
    <w:rsid w:val="0D7A5005"/>
    <w:rsid w:val="101B2223"/>
    <w:rsid w:val="11E17451"/>
    <w:rsid w:val="13062452"/>
    <w:rsid w:val="13E71086"/>
    <w:rsid w:val="142E4419"/>
    <w:rsid w:val="145E6D58"/>
    <w:rsid w:val="152E605E"/>
    <w:rsid w:val="154062FE"/>
    <w:rsid w:val="15503C1E"/>
    <w:rsid w:val="15507F78"/>
    <w:rsid w:val="166C3768"/>
    <w:rsid w:val="170D0554"/>
    <w:rsid w:val="18750A93"/>
    <w:rsid w:val="1B5A6AE1"/>
    <w:rsid w:val="1C605FA7"/>
    <w:rsid w:val="1CAB0DBD"/>
    <w:rsid w:val="1CCD7CF3"/>
    <w:rsid w:val="1D106EDB"/>
    <w:rsid w:val="1F287B52"/>
    <w:rsid w:val="20A85C75"/>
    <w:rsid w:val="22150F2D"/>
    <w:rsid w:val="22FE37C2"/>
    <w:rsid w:val="23265799"/>
    <w:rsid w:val="236704BE"/>
    <w:rsid w:val="24313BD8"/>
    <w:rsid w:val="2495218D"/>
    <w:rsid w:val="254400A7"/>
    <w:rsid w:val="26D31C30"/>
    <w:rsid w:val="2A1E39BF"/>
    <w:rsid w:val="2B0C7425"/>
    <w:rsid w:val="2B0D1388"/>
    <w:rsid w:val="2B1D223B"/>
    <w:rsid w:val="2D384885"/>
    <w:rsid w:val="2DA400B9"/>
    <w:rsid w:val="2E047BA1"/>
    <w:rsid w:val="2FBD1909"/>
    <w:rsid w:val="2FBE23FD"/>
    <w:rsid w:val="30B07C8A"/>
    <w:rsid w:val="329A4F5D"/>
    <w:rsid w:val="34440212"/>
    <w:rsid w:val="34686C38"/>
    <w:rsid w:val="35CF015B"/>
    <w:rsid w:val="35CF6345"/>
    <w:rsid w:val="36FB13F5"/>
    <w:rsid w:val="378A0F89"/>
    <w:rsid w:val="38262A39"/>
    <w:rsid w:val="38756438"/>
    <w:rsid w:val="38CE6A78"/>
    <w:rsid w:val="39E52F71"/>
    <w:rsid w:val="3BA15606"/>
    <w:rsid w:val="3C4F0761"/>
    <w:rsid w:val="3DC91215"/>
    <w:rsid w:val="3EAB5488"/>
    <w:rsid w:val="3F7F278D"/>
    <w:rsid w:val="40A13891"/>
    <w:rsid w:val="41151BE9"/>
    <w:rsid w:val="41D44616"/>
    <w:rsid w:val="41DC1D25"/>
    <w:rsid w:val="43E96311"/>
    <w:rsid w:val="46192737"/>
    <w:rsid w:val="49307F9F"/>
    <w:rsid w:val="4937239B"/>
    <w:rsid w:val="4A4967ED"/>
    <w:rsid w:val="4B0630B7"/>
    <w:rsid w:val="4B385218"/>
    <w:rsid w:val="4C171726"/>
    <w:rsid w:val="4C305857"/>
    <w:rsid w:val="4C8C63AE"/>
    <w:rsid w:val="4CFB165D"/>
    <w:rsid w:val="4EFD2861"/>
    <w:rsid w:val="4F2F4871"/>
    <w:rsid w:val="50616BA1"/>
    <w:rsid w:val="50D31B2D"/>
    <w:rsid w:val="51FA054A"/>
    <w:rsid w:val="52B86545"/>
    <w:rsid w:val="537A2CA6"/>
    <w:rsid w:val="53B06E52"/>
    <w:rsid w:val="53DD243B"/>
    <w:rsid w:val="550D5AA9"/>
    <w:rsid w:val="552D497A"/>
    <w:rsid w:val="55554176"/>
    <w:rsid w:val="55817AE0"/>
    <w:rsid w:val="564B77CB"/>
    <w:rsid w:val="56665469"/>
    <w:rsid w:val="56825190"/>
    <w:rsid w:val="569C1481"/>
    <w:rsid w:val="56EF6890"/>
    <w:rsid w:val="56FD3B86"/>
    <w:rsid w:val="58C41028"/>
    <w:rsid w:val="58F438D4"/>
    <w:rsid w:val="59020AA6"/>
    <w:rsid w:val="5ADE5B2C"/>
    <w:rsid w:val="5BED7B7B"/>
    <w:rsid w:val="5BEE7C4C"/>
    <w:rsid w:val="5C3848E1"/>
    <w:rsid w:val="5D3C404D"/>
    <w:rsid w:val="5E0E1955"/>
    <w:rsid w:val="60FD6A14"/>
    <w:rsid w:val="62086CCD"/>
    <w:rsid w:val="62426B9A"/>
    <w:rsid w:val="62F4708F"/>
    <w:rsid w:val="630349E4"/>
    <w:rsid w:val="64557C90"/>
    <w:rsid w:val="650353D9"/>
    <w:rsid w:val="65932BC8"/>
    <w:rsid w:val="65945E16"/>
    <w:rsid w:val="65B32863"/>
    <w:rsid w:val="6607538A"/>
    <w:rsid w:val="6703500A"/>
    <w:rsid w:val="67C30D40"/>
    <w:rsid w:val="67FC3274"/>
    <w:rsid w:val="68F312F6"/>
    <w:rsid w:val="69B02BCD"/>
    <w:rsid w:val="69B17A83"/>
    <w:rsid w:val="69BB3359"/>
    <w:rsid w:val="69C33463"/>
    <w:rsid w:val="69C73515"/>
    <w:rsid w:val="6A124B53"/>
    <w:rsid w:val="6C6F59CC"/>
    <w:rsid w:val="6D516D9C"/>
    <w:rsid w:val="6ED24416"/>
    <w:rsid w:val="6EFB2C9D"/>
    <w:rsid w:val="701E3CF1"/>
    <w:rsid w:val="73376D64"/>
    <w:rsid w:val="742D7486"/>
    <w:rsid w:val="75A93FD6"/>
    <w:rsid w:val="75C23D76"/>
    <w:rsid w:val="76D8798B"/>
    <w:rsid w:val="76E121F4"/>
    <w:rsid w:val="776636E3"/>
    <w:rsid w:val="77727228"/>
    <w:rsid w:val="782D14C1"/>
    <w:rsid w:val="79157CA4"/>
    <w:rsid w:val="79292DB3"/>
    <w:rsid w:val="7A41251B"/>
    <w:rsid w:val="7ACC1B62"/>
    <w:rsid w:val="7B7569C2"/>
    <w:rsid w:val="7B9D65CA"/>
    <w:rsid w:val="7D7F4111"/>
    <w:rsid w:val="7FEC7AFC"/>
    <w:rsid w:val="A7B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6"/>
    <w:qFormat/>
    <w:uiPriority w:val="0"/>
    <w:rPr>
      <w:sz w:val="18"/>
      <w:szCs w:val="18"/>
    </w:rPr>
  </w:style>
  <w:style w:type="paragraph" w:styleId="5">
    <w:name w:val="footer"/>
    <w:basedOn w:val="1"/>
    <w:link w:val="6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TML Typewriter"/>
    <w:basedOn w:val="9"/>
    <w:qFormat/>
    <w:uiPriority w:val="0"/>
    <w:rPr>
      <w:sz w:val="25"/>
      <w:szCs w:val="25"/>
    </w:rPr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character" w:customStyle="1" w:styleId="14">
    <w:name w:val="layui-this"/>
    <w:basedOn w:val="9"/>
    <w:qFormat/>
    <w:uiPriority w:val="0"/>
    <w:rPr>
      <w:bdr w:val="single" w:color="EEEEEE" w:sz="6" w:space="0"/>
      <w:shd w:val="clear" w:color="auto" w:fill="FFFFFF"/>
    </w:rPr>
  </w:style>
  <w:style w:type="character" w:customStyle="1" w:styleId="15">
    <w:name w:val="first-child"/>
    <w:basedOn w:val="9"/>
    <w:qFormat/>
    <w:uiPriority w:val="0"/>
  </w:style>
  <w:style w:type="character" w:customStyle="1" w:styleId="16">
    <w:name w:val="hover"/>
    <w:basedOn w:val="9"/>
    <w:qFormat/>
    <w:uiPriority w:val="0"/>
    <w:rPr>
      <w:color w:val="1258AD"/>
      <w:u w:val="none"/>
      <w:bdr w:val="single" w:color="1258AD" w:sz="6" w:space="0"/>
    </w:rPr>
  </w:style>
  <w:style w:type="character" w:customStyle="1" w:styleId="17">
    <w:name w:val="hover1"/>
    <w:basedOn w:val="9"/>
    <w:qFormat/>
    <w:uiPriority w:val="0"/>
  </w:style>
  <w:style w:type="character" w:customStyle="1" w:styleId="18">
    <w:name w:val="cur7"/>
    <w:basedOn w:val="9"/>
    <w:qFormat/>
    <w:uiPriority w:val="0"/>
    <w:rPr>
      <w:shd w:val="clear" w:color="auto" w:fill="8DAFD7"/>
    </w:rPr>
  </w:style>
  <w:style w:type="character" w:customStyle="1" w:styleId="19">
    <w:name w:val="cur8"/>
    <w:basedOn w:val="9"/>
    <w:qFormat/>
    <w:uiPriority w:val="0"/>
    <w:rPr>
      <w:shd w:val="clear" w:color="auto" w:fill="FF6A07"/>
    </w:rPr>
  </w:style>
  <w:style w:type="character" w:customStyle="1" w:styleId="20">
    <w:name w:val="cur9"/>
    <w:basedOn w:val="9"/>
    <w:qFormat/>
    <w:uiPriority w:val="0"/>
    <w:rPr>
      <w:shd w:val="clear" w:color="auto" w:fill="8DAFD8"/>
    </w:rPr>
  </w:style>
  <w:style w:type="character" w:customStyle="1" w:styleId="21">
    <w:name w:val="t2"/>
    <w:basedOn w:val="9"/>
    <w:qFormat/>
    <w:uiPriority w:val="0"/>
    <w:rPr>
      <w:color w:val="E2AC00"/>
      <w:sz w:val="27"/>
      <w:szCs w:val="27"/>
    </w:rPr>
  </w:style>
  <w:style w:type="character" w:customStyle="1" w:styleId="22">
    <w:name w:val="ybk-date"/>
    <w:basedOn w:val="9"/>
    <w:qFormat/>
    <w:uiPriority w:val="0"/>
    <w:rPr>
      <w:color w:val="999999"/>
    </w:rPr>
  </w:style>
  <w:style w:type="character" w:customStyle="1" w:styleId="23">
    <w:name w:val="lfh-hdgl-span1"/>
    <w:basedOn w:val="9"/>
    <w:qFormat/>
    <w:uiPriority w:val="0"/>
    <w:rPr>
      <w:b/>
    </w:rPr>
  </w:style>
  <w:style w:type="character" w:customStyle="1" w:styleId="24">
    <w:name w:val="lfh-hdgl-span2"/>
    <w:basedOn w:val="9"/>
    <w:qFormat/>
    <w:uiPriority w:val="0"/>
  </w:style>
  <w:style w:type="character" w:customStyle="1" w:styleId="25">
    <w:name w:val="bg-icon"/>
    <w:basedOn w:val="9"/>
    <w:qFormat/>
    <w:uiPriority w:val="0"/>
  </w:style>
  <w:style w:type="character" w:customStyle="1" w:styleId="26">
    <w:name w:val="bg-icon2"/>
    <w:basedOn w:val="9"/>
    <w:qFormat/>
    <w:uiPriority w:val="0"/>
  </w:style>
  <w:style w:type="character" w:customStyle="1" w:styleId="27">
    <w:name w:val="bg-icon3"/>
    <w:basedOn w:val="9"/>
    <w:qFormat/>
    <w:uiPriority w:val="0"/>
  </w:style>
  <w:style w:type="character" w:customStyle="1" w:styleId="28">
    <w:name w:val="bg-icon4"/>
    <w:basedOn w:val="9"/>
    <w:qFormat/>
    <w:uiPriority w:val="0"/>
  </w:style>
  <w:style w:type="character" w:customStyle="1" w:styleId="29">
    <w:name w:val="zc-date"/>
    <w:basedOn w:val="9"/>
    <w:qFormat/>
    <w:uiPriority w:val="0"/>
    <w:rPr>
      <w:color w:val="333333"/>
    </w:rPr>
  </w:style>
  <w:style w:type="character" w:customStyle="1" w:styleId="30">
    <w:name w:val="lispan"/>
    <w:basedOn w:val="9"/>
    <w:qFormat/>
    <w:uiPriority w:val="0"/>
    <w:rPr>
      <w:rFonts w:ascii="微软雅黑" w:hAnsi="微软雅黑" w:eastAsia="微软雅黑" w:cs="微软雅黑"/>
      <w:color w:val="275293"/>
      <w:sz w:val="27"/>
      <w:szCs w:val="27"/>
    </w:rPr>
  </w:style>
  <w:style w:type="character" w:customStyle="1" w:styleId="31">
    <w:name w:val="lispan1"/>
    <w:basedOn w:val="9"/>
    <w:qFormat/>
    <w:uiPriority w:val="0"/>
    <w:rPr>
      <w:rFonts w:hint="eastAsia" w:ascii="微软雅黑" w:hAnsi="微软雅黑" w:eastAsia="微软雅黑" w:cs="微软雅黑"/>
      <w:color w:val="275293"/>
      <w:sz w:val="27"/>
      <w:szCs w:val="27"/>
    </w:rPr>
  </w:style>
  <w:style w:type="character" w:customStyle="1" w:styleId="32">
    <w:name w:val="w641"/>
    <w:basedOn w:val="9"/>
    <w:qFormat/>
    <w:uiPriority w:val="0"/>
  </w:style>
  <w:style w:type="character" w:customStyle="1" w:styleId="33">
    <w:name w:val="red"/>
    <w:basedOn w:val="9"/>
    <w:qFormat/>
    <w:uiPriority w:val="0"/>
    <w:rPr>
      <w:color w:val="E1211F"/>
    </w:rPr>
  </w:style>
  <w:style w:type="character" w:customStyle="1" w:styleId="34">
    <w:name w:val="red1"/>
    <w:basedOn w:val="9"/>
    <w:qFormat/>
    <w:uiPriority w:val="0"/>
    <w:rPr>
      <w:color w:val="E1211F"/>
    </w:rPr>
  </w:style>
  <w:style w:type="character" w:customStyle="1" w:styleId="35">
    <w:name w:val="red2"/>
    <w:basedOn w:val="9"/>
    <w:qFormat/>
    <w:uiPriority w:val="0"/>
    <w:rPr>
      <w:color w:val="E1211F"/>
      <w:u w:val="single"/>
    </w:rPr>
  </w:style>
  <w:style w:type="character" w:customStyle="1" w:styleId="36">
    <w:name w:val="red3"/>
    <w:basedOn w:val="9"/>
    <w:qFormat/>
    <w:uiPriority w:val="0"/>
    <w:rPr>
      <w:color w:val="E33938"/>
      <w:u w:val="single"/>
    </w:rPr>
  </w:style>
  <w:style w:type="character" w:customStyle="1" w:styleId="37">
    <w:name w:val="red4"/>
    <w:basedOn w:val="9"/>
    <w:qFormat/>
    <w:uiPriority w:val="0"/>
    <w:rPr>
      <w:color w:val="E1211F"/>
    </w:rPr>
  </w:style>
  <w:style w:type="character" w:customStyle="1" w:styleId="38">
    <w:name w:val="red5"/>
    <w:basedOn w:val="9"/>
    <w:qFormat/>
    <w:uiPriority w:val="0"/>
    <w:rPr>
      <w:color w:val="E1211F"/>
    </w:rPr>
  </w:style>
  <w:style w:type="character" w:customStyle="1" w:styleId="39">
    <w:name w:val="tyhr"/>
    <w:basedOn w:val="9"/>
    <w:qFormat/>
    <w:uiPriority w:val="0"/>
  </w:style>
  <w:style w:type="character" w:customStyle="1" w:styleId="40">
    <w:name w:val="w262"/>
    <w:basedOn w:val="9"/>
    <w:qFormat/>
    <w:uiPriority w:val="0"/>
  </w:style>
  <w:style w:type="character" w:customStyle="1" w:styleId="41">
    <w:name w:val="first-of-type"/>
    <w:basedOn w:val="9"/>
    <w:qFormat/>
    <w:uiPriority w:val="0"/>
    <w:rPr>
      <w:shd w:val="clear" w:color="auto" w:fill="275293"/>
    </w:rPr>
  </w:style>
  <w:style w:type="character" w:customStyle="1" w:styleId="42">
    <w:name w:val="tyhl"/>
    <w:basedOn w:val="9"/>
    <w:qFormat/>
    <w:uiPriority w:val="0"/>
    <w:rPr>
      <w:shd w:val="clear" w:color="auto" w:fill="FFFFFF"/>
    </w:rPr>
  </w:style>
  <w:style w:type="character" w:customStyle="1" w:styleId="43">
    <w:name w:val="tyhl1"/>
    <w:basedOn w:val="9"/>
    <w:qFormat/>
    <w:uiPriority w:val="0"/>
    <w:rPr>
      <w:color w:val="999999"/>
      <w:shd w:val="clear" w:color="auto" w:fill="FDFDFD"/>
    </w:rPr>
  </w:style>
  <w:style w:type="character" w:customStyle="1" w:styleId="44">
    <w:name w:val="w100"/>
    <w:basedOn w:val="9"/>
    <w:qFormat/>
    <w:uiPriority w:val="0"/>
  </w:style>
  <w:style w:type="character" w:customStyle="1" w:styleId="45">
    <w:name w:val="w254"/>
    <w:basedOn w:val="9"/>
    <w:qFormat/>
    <w:uiPriority w:val="0"/>
  </w:style>
  <w:style w:type="character" w:customStyle="1" w:styleId="46">
    <w:name w:val="xhy-btns1"/>
    <w:basedOn w:val="9"/>
    <w:qFormat/>
    <w:uiPriority w:val="0"/>
  </w:style>
  <w:style w:type="character" w:customStyle="1" w:styleId="47">
    <w:name w:val="xhy-btns2"/>
    <w:basedOn w:val="9"/>
    <w:qFormat/>
    <w:uiPriority w:val="0"/>
  </w:style>
  <w:style w:type="character" w:customStyle="1" w:styleId="48">
    <w:name w:val="xhy-mun"/>
    <w:basedOn w:val="9"/>
    <w:qFormat/>
    <w:uiPriority w:val="0"/>
    <w:rPr>
      <w:color w:val="275293"/>
    </w:rPr>
  </w:style>
  <w:style w:type="character" w:customStyle="1" w:styleId="49">
    <w:name w:val="tyh-blue"/>
    <w:basedOn w:val="9"/>
    <w:qFormat/>
    <w:uiPriority w:val="0"/>
    <w:rPr>
      <w:b/>
      <w:color w:val="FFFFFF"/>
      <w:sz w:val="21"/>
      <w:szCs w:val="21"/>
      <w:shd w:val="clear" w:color="auto" w:fill="275293"/>
    </w:rPr>
  </w:style>
  <w:style w:type="character" w:customStyle="1" w:styleId="50">
    <w:name w:val="fenye1"/>
    <w:basedOn w:val="9"/>
    <w:qFormat/>
    <w:uiPriority w:val="0"/>
  </w:style>
  <w:style w:type="character" w:customStyle="1" w:styleId="51">
    <w:name w:val="fenye11"/>
    <w:basedOn w:val="9"/>
    <w:qFormat/>
    <w:uiPriority w:val="0"/>
  </w:style>
  <w:style w:type="character" w:customStyle="1" w:styleId="52">
    <w:name w:val="fenye2"/>
    <w:basedOn w:val="9"/>
    <w:qFormat/>
    <w:uiPriority w:val="0"/>
  </w:style>
  <w:style w:type="character" w:customStyle="1" w:styleId="53">
    <w:name w:val="fenye21"/>
    <w:basedOn w:val="9"/>
    <w:qFormat/>
    <w:uiPriority w:val="0"/>
  </w:style>
  <w:style w:type="character" w:customStyle="1" w:styleId="54">
    <w:name w:val="last-of-type1"/>
    <w:basedOn w:val="9"/>
    <w:qFormat/>
    <w:uiPriority w:val="0"/>
    <w:rPr>
      <w:shd w:val="clear" w:color="auto" w:fill="275293"/>
    </w:rPr>
  </w:style>
  <w:style w:type="character" w:customStyle="1" w:styleId="55">
    <w:name w:val="tyh-time2"/>
    <w:basedOn w:val="9"/>
    <w:qFormat/>
    <w:uiPriority w:val="0"/>
    <w:rPr>
      <w:color w:val="AAAAAA"/>
      <w:sz w:val="18"/>
      <w:szCs w:val="18"/>
    </w:rPr>
  </w:style>
  <w:style w:type="character" w:customStyle="1" w:styleId="56">
    <w:name w:val="hover81"/>
    <w:basedOn w:val="9"/>
    <w:qFormat/>
    <w:uiPriority w:val="0"/>
    <w:rPr>
      <w:color w:val="1258AD"/>
      <w:u w:val="none"/>
      <w:bdr w:val="single" w:color="1258AD" w:sz="6" w:space="0"/>
    </w:rPr>
  </w:style>
  <w:style w:type="character" w:customStyle="1" w:styleId="57">
    <w:name w:val="hover82"/>
    <w:basedOn w:val="9"/>
    <w:qFormat/>
    <w:uiPriority w:val="0"/>
  </w:style>
  <w:style w:type="character" w:customStyle="1" w:styleId="58">
    <w:name w:val="last-of-type"/>
    <w:basedOn w:val="9"/>
    <w:qFormat/>
    <w:uiPriority w:val="0"/>
    <w:rPr>
      <w:shd w:val="clear" w:color="auto" w:fill="275293"/>
    </w:rPr>
  </w:style>
  <w:style w:type="character" w:customStyle="1" w:styleId="59">
    <w:name w:val="tyh-time"/>
    <w:basedOn w:val="9"/>
    <w:qFormat/>
    <w:uiPriority w:val="0"/>
    <w:rPr>
      <w:color w:val="AAAAAA"/>
      <w:sz w:val="18"/>
      <w:szCs w:val="18"/>
    </w:rPr>
  </w:style>
  <w:style w:type="character" w:customStyle="1" w:styleId="60">
    <w:name w:val="bg-icon1"/>
    <w:basedOn w:val="9"/>
    <w:qFormat/>
    <w:uiPriority w:val="0"/>
  </w:style>
  <w:style w:type="character" w:customStyle="1" w:styleId="61">
    <w:name w:val="cur"/>
    <w:basedOn w:val="9"/>
    <w:qFormat/>
    <w:uiPriority w:val="0"/>
    <w:rPr>
      <w:shd w:val="clear" w:color="auto" w:fill="8DAFD7"/>
    </w:rPr>
  </w:style>
  <w:style w:type="character" w:customStyle="1" w:styleId="62">
    <w:name w:val="cur1"/>
    <w:basedOn w:val="9"/>
    <w:qFormat/>
    <w:uiPriority w:val="0"/>
    <w:rPr>
      <w:shd w:val="clear" w:color="auto" w:fill="FF6A07"/>
    </w:rPr>
  </w:style>
  <w:style w:type="character" w:customStyle="1" w:styleId="63">
    <w:name w:val="cur2"/>
    <w:basedOn w:val="9"/>
    <w:qFormat/>
    <w:uiPriority w:val="0"/>
    <w:rPr>
      <w:shd w:val="clear" w:color="auto" w:fill="8DAFD8"/>
    </w:rPr>
  </w:style>
  <w:style w:type="character" w:customStyle="1" w:styleId="6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5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67">
    <w:name w:val="图表目录1"/>
    <w:basedOn w:val="68"/>
    <w:next w:val="1"/>
    <w:qFormat/>
    <w:uiPriority w:val="0"/>
    <w:pPr>
      <w:ind w:left="200" w:leftChars="200" w:hanging="200" w:hangingChars="200"/>
    </w:pPr>
  </w:style>
  <w:style w:type="paragraph" w:customStyle="1" w:styleId="68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1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3062</Words>
  <Characters>515</Characters>
  <Lines>4</Lines>
  <Paragraphs>7</Paragraphs>
  <TotalTime>3</TotalTime>
  <ScaleCrop>false</ScaleCrop>
  <LinksUpToDate>false</LinksUpToDate>
  <CharactersWithSpaces>3570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2022-03-12T09:22:00Z</dcterms:created>
  <dc:creator>hp</dc:creator>
  <cp:lastModifiedBy>user</cp:lastModifiedBy>
  <cp:lastPrinted>2020-03-10T11:58:00Z</cp:lastPrinted>
  <dcterms:modified xsi:type="dcterms:W3CDTF">2022-10-09T13:04:34Z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