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90"/>
        </w:tabs>
        <w:spacing w:line="1180" w:lineRule="exact"/>
        <w:jc w:val="center"/>
        <w:rPr>
          <w:rFonts w:ascii="Times New Roman" w:hAnsi="Times New Roman" w:eastAsia="方正小标宋_GBK" w:cs="Times New Roman"/>
          <w:b/>
          <w:bCs/>
          <w:color w:val="FF0000"/>
          <w:w w:val="48"/>
          <w:sz w:val="106"/>
          <w:szCs w:val="106"/>
        </w:rPr>
      </w:pPr>
      <w:r>
        <w:rPr>
          <w:rFonts w:ascii="Times New Roman" w:hAnsi="Times New Roman" w:eastAsia="方正仿宋_GBK" w:cs="Times New Roman"/>
          <w:w w:val="48"/>
          <w:sz w:val="32"/>
          <w:szCs w:val="24"/>
        </w:rPr>
        <w:pict>
          <v:line id="直接连接符 1" o:spid="_x0000_s2050" o:spt="20" style="position:absolute;left:0pt;margin-left:56.7pt;margin-top:130.75pt;height:0pt;width:481.9pt;mso-position-horizontal-relative:page;mso-position-vertical-relative:page;z-index:251660288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">
            <v:path arrowok="t"/>
            <v:fill focussize="0,0"/>
            <v:stroke weight="6pt" color="#FF0000" linestyle="thickThin"/>
            <v:imagedata o:title=""/>
            <o:lock v:ext="edit"/>
          </v:line>
        </w:pict>
      </w:r>
      <w:r>
        <w:rPr>
          <w:rFonts w:ascii="Times New Roman" w:hAnsi="Times New Roman" w:eastAsia="方正小标宋_GBK" w:cs="Times New Roman"/>
          <w:b/>
          <w:bCs/>
          <w:color w:val="FF0000"/>
          <w:w w:val="48"/>
          <w:sz w:val="106"/>
          <w:szCs w:val="106"/>
        </w:rPr>
        <w:t>重庆市涪陵区大数据应用发展管理局</w:t>
      </w:r>
    </w:p>
    <w:p>
      <w:pPr>
        <w:spacing w:line="240" w:lineRule="exact"/>
        <w:jc w:val="center"/>
        <w:rPr>
          <w:rFonts w:ascii="Times New Roman" w:hAnsi="Times New Roman" w:cs="Times New Roman"/>
          <w:color w:val="000000"/>
        </w:rPr>
      </w:pPr>
    </w:p>
    <w:p>
      <w:pPr>
        <w:snapToGrid w:val="0"/>
        <w:spacing w:line="60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重庆市涪陵区大数据应用发展管理局</w:t>
      </w:r>
    </w:p>
    <w:p>
      <w:pPr>
        <w:widowControl/>
        <w:spacing w:line="600" w:lineRule="exact"/>
        <w:jc w:val="center"/>
        <w:outlineLvl w:val="2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w w:val="100"/>
          <w:kern w:val="0"/>
          <w:sz w:val="44"/>
          <w:szCs w:val="44"/>
        </w:rPr>
        <w:t>关于转发征集2022年重庆市智慧城市典型应用场景“揭榜挂帅”榜单项目的通知</w:t>
      </w:r>
    </w:p>
    <w:p>
      <w:pPr>
        <w:widowControl/>
        <w:spacing w:line="605" w:lineRule="atLeast"/>
        <w:jc w:val="left"/>
        <w:rPr>
          <w:rFonts w:ascii="Times New Roman" w:hAnsi="Times New Roman" w:eastAsia="宋体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涪陵新城区管委会，各乡镇人民政府、街道办事处，区政府有关部门，有关单位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现将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重庆市大数据应用发展管理局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《关于征集2022年重庆市智慧城市典型应用场景“揭榜挂帅”榜单项目的通知》转发给你们，请各单位按照通知要求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结合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实际，于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2022年10月8日前将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申报表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反馈至区大数据发展局邮箱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34"/>
        <w:jc w:val="left"/>
        <w:rPr>
          <w:rFonts w:hint="default" w:ascii="Times New Roman" w:hAnsi="Times New Roman" w:eastAsia="微软雅黑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联系人：李珊珊；联系电话：72288013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；邮箱：</w:t>
      </w:r>
      <w:r>
        <w:rPr>
          <w:rFonts w:hint="default" w:ascii="Times New Roman" w:hAnsi="Times New Roman" w:eastAsia="微软雅黑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微软雅黑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instrText xml:space="preserve"> HYPERLINK "mailto:fldsjjzhb@163.com" </w:instrText>
      </w:r>
      <w:r>
        <w:rPr>
          <w:rFonts w:hint="default" w:ascii="Times New Roman" w:hAnsi="Times New Roman" w:eastAsia="微软雅黑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separate"/>
      </w:r>
      <w:r>
        <w:rPr>
          <w:rStyle w:val="9"/>
          <w:rFonts w:hint="default" w:ascii="Times New Roman" w:hAnsi="Times New Roman" w:eastAsia="微软雅黑" w:cs="Times New Roman"/>
          <w:b w:val="0"/>
          <w:bCs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fldsjjzhb@163.com</w:t>
      </w:r>
      <w:r>
        <w:rPr>
          <w:rFonts w:hint="default" w:ascii="Times New Roman" w:hAnsi="Times New Roman" w:eastAsia="微软雅黑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34"/>
        <w:jc w:val="left"/>
        <w:rPr>
          <w:rFonts w:hint="default" w:ascii="Times New Roman" w:hAnsi="Times New Roman" w:eastAsia="微软雅黑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598" w:hanging="965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重庆市大数据应用发展管理局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关于征集2022年重庆市智慧城市典型应用场景“揭榜挂帅”榜单项目的通知</w:t>
      </w:r>
      <w:r>
        <w:rPr>
          <w:rFonts w:ascii="Times New Roman" w:hAnsi="Times New Roman" w:eastAsia="方正仿宋_GBK" w:cs="Times New Roman"/>
          <w:sz w:val="32"/>
          <w:szCs w:val="32"/>
        </w:rPr>
        <w:pict>
          <v:line id="直接连接符 2" o:spid="_x0000_s2051" o:spt="20" style="position:absolute;left:0pt;margin-left:58.75pt;margin-top:767.65pt;height:0pt;width:481.9pt;mso-position-horizontal-relative:page;mso-position-vertical-relative:page;z-index:251661312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">
            <v:path arrowok="t"/>
            <v:fill focussize="0,0"/>
            <v:stroke weight="6pt" color="#FF0000" linestyle="thinThick"/>
            <v:imagedata o:title=""/>
            <o:lock v:ext="edit"/>
          </v:line>
        </w:pic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60" w:lineRule="exact"/>
        <w:ind w:left="2880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重庆市涪陵区大数</w:t>
      </w:r>
      <w:r>
        <w:rPr>
          <w:rFonts w:ascii="Times New Roman" w:hAnsi="Times New Roman" w:eastAsia="方正仿宋_GBK" w:cs="Times New Roman"/>
          <w:sz w:val="32"/>
          <w:szCs w:val="32"/>
        </w:rPr>
        <w:pict>
          <v:shape id="_x0000_s2053" o:spid="_x0000_s2053" o:spt="75" type="#_x0000_t75" style="position:absolute;left:0pt;margin-left:220.1pt;margin-top:308.85pt;height:119.25pt;width:119.25pt;mso-position-vertical-relative:page;z-index:-251653120;mso-width-relative:page;mso-height-relative:page;" filled="f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rFonts w:ascii="Times New Roman" w:hAnsi="Times New Roman" w:eastAsia="方正仿宋_GBK" w:cs="Times New Roman"/>
          <w:sz w:val="32"/>
          <w:szCs w:val="32"/>
        </w:rPr>
        <w:t>据应用发展管理局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880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2022年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此件公开发布</w:t>
      </w:r>
      <w:r>
        <w:rPr>
          <w:rFonts w:ascii="Times New Roman" w:hAnsi="Times New Roman" w:eastAsia="方正仿宋_GBK" w:cs="Times New Roman"/>
          <w:sz w:val="32"/>
          <w:szCs w:val="32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{93E6A698-7297-43CA-BBB1-7DAE705EEC99}" w:val="JwHbOfqrmi0zlMaEQL=Iv+uedtNYSshDC18FUpnc9jTG7xVyR2W/456oKBXkA3ZgP"/>
    <w:docVar w:name="DocumentID" w:val="{36A4E753-B1FE-433B-AB56-292416461F33}"/>
  </w:docVars>
  <w:rsids>
    <w:rsidRoot w:val="00E1711E"/>
    <w:rsid w:val="000C2368"/>
    <w:rsid w:val="000C4125"/>
    <w:rsid w:val="000D2BCA"/>
    <w:rsid w:val="001264DE"/>
    <w:rsid w:val="00131188"/>
    <w:rsid w:val="00193260"/>
    <w:rsid w:val="005C67B6"/>
    <w:rsid w:val="006712F8"/>
    <w:rsid w:val="00707253"/>
    <w:rsid w:val="007D34B7"/>
    <w:rsid w:val="00950CBF"/>
    <w:rsid w:val="00965EC2"/>
    <w:rsid w:val="00B255E8"/>
    <w:rsid w:val="00B36BEE"/>
    <w:rsid w:val="00C804FC"/>
    <w:rsid w:val="00CD5EFB"/>
    <w:rsid w:val="00DD4850"/>
    <w:rsid w:val="00E1711E"/>
    <w:rsid w:val="00E6411A"/>
    <w:rsid w:val="00EB1CE2"/>
    <w:rsid w:val="00F54DF3"/>
    <w:rsid w:val="00FC5B39"/>
    <w:rsid w:val="3D7DBCCA"/>
    <w:rsid w:val="D7EA06F0"/>
    <w:rsid w:val="F76DB19E"/>
    <w:rsid w:val="FFFA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标题 3 字符"/>
    <w:basedOn w:val="8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2051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70</Words>
  <Characters>404</Characters>
  <Lines>3</Lines>
  <Paragraphs>1</Paragraphs>
  <TotalTime>1</TotalTime>
  <ScaleCrop>false</ScaleCrop>
  <LinksUpToDate>false</LinksUpToDate>
  <CharactersWithSpaces>473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2022-05-21T16:30:00Z</dcterms:created>
  <dc:creator>Windows 用户</dc:creator>
  <cp:lastModifiedBy>user</cp:lastModifiedBy>
  <cp:lastPrinted>2022-05-21T16:13:00Z</cp:lastPrinted>
  <dcterms:modified xsi:type="dcterms:W3CDTF">2022-10-09T14:35:15Z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