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BE8" w:rsidRDefault="00A87BE8" w:rsidP="00AC4C9D">
      <w:pPr>
        <w:spacing w:line="560" w:lineRule="exact"/>
        <w:rPr>
          <w:rFonts w:ascii="方正小标宋_GBK" w:eastAsia="方正小标宋_GBK" w:hint="eastAsia"/>
          <w:bCs/>
          <w:color w:val="000000"/>
          <w:sz w:val="44"/>
          <w:szCs w:val="44"/>
        </w:rPr>
      </w:pPr>
    </w:p>
    <w:p w:rsidR="00A87BE8" w:rsidRPr="00AC4C9D" w:rsidRDefault="00A87BE8">
      <w:pPr>
        <w:jc w:val="center"/>
        <w:rPr>
          <w:rFonts w:ascii="方正小标宋_GBK" w:eastAsia="方正小标宋_GBK" w:hint="eastAsia"/>
          <w:color w:val="FF0000"/>
          <w:w w:val="50"/>
          <w:kern w:val="0"/>
          <w:sz w:val="134"/>
          <w:szCs w:val="134"/>
        </w:rPr>
      </w:pPr>
      <w:r w:rsidRPr="00AC4C9D">
        <w:rPr>
          <w:rFonts w:ascii="方正小标宋_GBK" w:eastAsia="方正小标宋_GBK" w:hint="eastAsia"/>
          <w:color w:val="FF0000"/>
          <w:w w:val="50"/>
          <w:kern w:val="0"/>
          <w:sz w:val="134"/>
          <w:szCs w:val="134"/>
        </w:rPr>
        <w:t>重庆市涪陵区教育委员会文件</w:t>
      </w:r>
    </w:p>
    <w:p w:rsidR="00A87BE8" w:rsidRDefault="00A87BE8">
      <w:pPr>
        <w:spacing w:line="640" w:lineRule="exact"/>
        <w:jc w:val="center"/>
        <w:rPr>
          <w:rFonts w:ascii="方正仿宋_GBK" w:eastAsia="方正仿宋_GBK" w:hint="eastAsia"/>
          <w:sz w:val="32"/>
        </w:rPr>
      </w:pPr>
    </w:p>
    <w:p w:rsidR="00A87BE8" w:rsidRPr="00AC4C9D" w:rsidRDefault="00A87BE8">
      <w:pPr>
        <w:spacing w:line="640" w:lineRule="exact"/>
        <w:jc w:val="center"/>
        <w:rPr>
          <w:rFonts w:ascii="方正仿宋_GBK" w:eastAsia="方正仿宋_GBK" w:hint="eastAsia"/>
        </w:rPr>
      </w:pPr>
      <w:r w:rsidRPr="00AC4C9D">
        <w:rPr>
          <w:rFonts w:ascii="方正仿宋_GBK" w:eastAsia="方正仿宋_GBK" w:hint="eastAsia"/>
          <w:sz w:val="32"/>
        </w:rPr>
        <w:t>涪教</w:t>
      </w:r>
      <w:r w:rsidR="000738BF" w:rsidRPr="00AC4C9D">
        <w:rPr>
          <w:rFonts w:ascii="方正仿宋_GBK" w:eastAsia="方正仿宋_GBK" w:hint="eastAsia"/>
          <w:sz w:val="32"/>
        </w:rPr>
        <w:t>发</w:t>
      </w:r>
      <w:r w:rsidRPr="00E718A6">
        <w:rPr>
          <w:rFonts w:ascii="方正仿宋_GBK" w:eastAsia="方正仿宋_GBK" w:hint="eastAsia"/>
          <w:color w:val="FF0000"/>
          <w:sz w:val="32"/>
        </w:rPr>
        <w:t>〔201</w:t>
      </w:r>
      <w:r w:rsidR="00387532">
        <w:rPr>
          <w:rFonts w:ascii="方正仿宋_GBK" w:eastAsia="方正仿宋_GBK" w:hint="eastAsia"/>
          <w:color w:val="FF0000"/>
          <w:sz w:val="32"/>
        </w:rPr>
        <w:t>9</w:t>
      </w:r>
      <w:r w:rsidRPr="00E718A6">
        <w:rPr>
          <w:rFonts w:ascii="方正仿宋_GBK" w:eastAsia="方正仿宋_GBK" w:hint="eastAsia"/>
          <w:color w:val="FF0000"/>
          <w:sz w:val="32"/>
        </w:rPr>
        <w:t>〕</w:t>
      </w:r>
      <w:r w:rsidR="0054083F">
        <w:rPr>
          <w:rFonts w:ascii="方正仿宋_GBK" w:eastAsia="方正仿宋_GBK" w:hint="eastAsia"/>
          <w:color w:val="FF0000"/>
          <w:sz w:val="32"/>
        </w:rPr>
        <w:t>64</w:t>
      </w:r>
      <w:r w:rsidRPr="00AC4C9D">
        <w:rPr>
          <w:rFonts w:ascii="方正仿宋_GBK" w:eastAsia="方正仿宋_GBK" w:hint="eastAsia"/>
          <w:sz w:val="32"/>
        </w:rPr>
        <w:t>号</w:t>
      </w:r>
    </w:p>
    <w:p w:rsidR="00A87BE8" w:rsidRDefault="00BF6E34" w:rsidP="002051CB">
      <w:pPr>
        <w:spacing w:line="460" w:lineRule="exact"/>
        <w:rPr>
          <w:rFonts w:ascii="方正小标宋_GBK" w:eastAsia="方正小标宋_GBK" w:hint="eastAsia"/>
          <w:bCs/>
          <w:color w:val="000000"/>
          <w:sz w:val="44"/>
          <w:szCs w:val="44"/>
        </w:rPr>
      </w:pPr>
      <w:r>
        <w:rPr>
          <w:rFonts w:ascii="方正仿宋_GBK" w:eastAsia="方正仿宋_GBK" w:hint="eastAsia"/>
          <w:sz w:val="32"/>
        </w:rPr>
        <w:pict>
          <v:line id="_x0000_s1028" style="position:absolute;left:0;text-align:left;z-index:251657728;mso-wrap-distance-left:9.05pt;mso-wrap-distance-right:9.05pt" from="0,3pt" to="442.2pt,3pt" strokecolor="red" strokeweight="1.5pt"/>
        </w:pict>
      </w:r>
    </w:p>
    <w:p w:rsidR="00AC4C9D" w:rsidRDefault="00AC4C9D">
      <w:pPr>
        <w:spacing w:line="460" w:lineRule="exact"/>
        <w:jc w:val="center"/>
        <w:rPr>
          <w:rFonts w:ascii="方正小标宋_GBK" w:eastAsia="方正小标宋_GBK" w:hint="eastAsia"/>
          <w:bCs/>
          <w:color w:val="000000"/>
          <w:sz w:val="44"/>
          <w:szCs w:val="44"/>
        </w:rPr>
      </w:pPr>
    </w:p>
    <w:p w:rsidR="002051CB" w:rsidRDefault="002051CB">
      <w:pPr>
        <w:spacing w:line="460" w:lineRule="exact"/>
        <w:jc w:val="center"/>
        <w:rPr>
          <w:rFonts w:ascii="方正小标宋_GBK" w:eastAsia="方正小标宋_GBK" w:hint="eastAsia"/>
          <w:bCs/>
          <w:color w:val="000000"/>
          <w:sz w:val="44"/>
          <w:szCs w:val="44"/>
        </w:rPr>
      </w:pPr>
    </w:p>
    <w:p w:rsidR="00A87BE8" w:rsidRPr="00AC4C9D" w:rsidRDefault="00A87BE8" w:rsidP="002F6458">
      <w:pPr>
        <w:spacing w:line="640" w:lineRule="exact"/>
        <w:jc w:val="center"/>
        <w:rPr>
          <w:rFonts w:ascii="方正小标宋_GBK" w:eastAsia="方正小标宋_GBK" w:hint="eastAsia"/>
          <w:bCs/>
          <w:color w:val="000000"/>
          <w:sz w:val="44"/>
          <w:szCs w:val="44"/>
        </w:rPr>
      </w:pPr>
      <w:r w:rsidRPr="00AC4C9D">
        <w:rPr>
          <w:rFonts w:ascii="方正小标宋_GBK" w:eastAsia="方正小标宋_GBK" w:hint="eastAsia"/>
          <w:bCs/>
          <w:color w:val="000000"/>
          <w:sz w:val="44"/>
          <w:szCs w:val="44"/>
        </w:rPr>
        <w:t xml:space="preserve">重庆市涪陵区教育委员会          </w:t>
      </w:r>
    </w:p>
    <w:p w:rsidR="0001372B" w:rsidRPr="00AC4C9D" w:rsidRDefault="0001372B" w:rsidP="002F6458">
      <w:pPr>
        <w:spacing w:line="640" w:lineRule="exact"/>
        <w:jc w:val="center"/>
        <w:rPr>
          <w:rFonts w:ascii="方正小标宋_GBK" w:eastAsia="方正小标宋_GBK" w:hint="eastAsia"/>
          <w:kern w:val="0"/>
          <w:sz w:val="44"/>
          <w:szCs w:val="44"/>
        </w:rPr>
      </w:pPr>
      <w:r w:rsidRPr="00A01599">
        <w:rPr>
          <w:rFonts w:ascii="方正小标宋_GBK" w:eastAsia="方正小标宋_GBK" w:hint="eastAsia"/>
          <w:spacing w:val="55"/>
          <w:kern w:val="0"/>
          <w:sz w:val="44"/>
          <w:szCs w:val="44"/>
          <w:fitText w:val="4840" w:id="700716544"/>
        </w:rPr>
        <w:t>重庆市涪陵区财政</w:t>
      </w:r>
      <w:r w:rsidRPr="00A01599">
        <w:rPr>
          <w:rFonts w:ascii="方正小标宋_GBK" w:eastAsia="方正小标宋_GBK" w:hint="eastAsia"/>
          <w:kern w:val="0"/>
          <w:sz w:val="44"/>
          <w:szCs w:val="44"/>
          <w:fitText w:val="4840" w:id="700716544"/>
        </w:rPr>
        <w:t>局</w:t>
      </w:r>
    </w:p>
    <w:p w:rsidR="00A87BE8" w:rsidRPr="00AC4C9D" w:rsidRDefault="00A87BE8" w:rsidP="002F6458">
      <w:pPr>
        <w:spacing w:line="640" w:lineRule="exact"/>
        <w:jc w:val="center"/>
        <w:rPr>
          <w:rFonts w:ascii="方正小标宋_GBK" w:eastAsia="方正小标宋_GBK" w:hint="eastAsia"/>
          <w:bCs/>
          <w:color w:val="000000"/>
          <w:sz w:val="44"/>
          <w:szCs w:val="44"/>
        </w:rPr>
      </w:pPr>
      <w:r w:rsidRPr="00AC4C9D">
        <w:rPr>
          <w:rFonts w:ascii="方正小标宋_GBK" w:eastAsia="方正小标宋_GBK" w:hint="eastAsia"/>
          <w:bCs/>
          <w:color w:val="000000"/>
          <w:sz w:val="44"/>
          <w:szCs w:val="44"/>
        </w:rPr>
        <w:t>关于</w:t>
      </w:r>
      <w:r w:rsidR="00E6478F">
        <w:rPr>
          <w:rFonts w:eastAsia="方正小标宋_GBK"/>
          <w:bCs/>
          <w:color w:val="000000"/>
          <w:sz w:val="44"/>
          <w:szCs w:val="44"/>
        </w:rPr>
        <w:t>调整</w:t>
      </w:r>
      <w:r w:rsidR="0001372B" w:rsidRPr="00AC4C9D">
        <w:rPr>
          <w:rFonts w:ascii="方正小标宋_GBK" w:eastAsia="方正小标宋_GBK" w:hint="eastAsia"/>
          <w:bCs/>
          <w:color w:val="000000"/>
          <w:sz w:val="44"/>
          <w:szCs w:val="44"/>
        </w:rPr>
        <w:t>涪陵区乡村教师岗位生活补助</w:t>
      </w:r>
      <w:r w:rsidR="00E6478F">
        <w:rPr>
          <w:rFonts w:eastAsia="方正小标宋_GBK"/>
          <w:bCs/>
          <w:color w:val="000000"/>
          <w:sz w:val="44"/>
          <w:szCs w:val="44"/>
        </w:rPr>
        <w:t>标准</w:t>
      </w:r>
      <w:r w:rsidRPr="00AC4C9D">
        <w:rPr>
          <w:rFonts w:ascii="方正小标宋_GBK" w:eastAsia="方正小标宋_GBK" w:hint="eastAsia"/>
          <w:bCs/>
          <w:color w:val="000000"/>
          <w:sz w:val="44"/>
          <w:szCs w:val="44"/>
        </w:rPr>
        <w:t>的通</w:t>
      </w:r>
      <w:r w:rsidR="003A2E81">
        <w:rPr>
          <w:rFonts w:ascii="方正小标宋_GBK" w:eastAsia="方正小标宋_GBK" w:hint="eastAsia"/>
          <w:bCs/>
          <w:color w:val="000000"/>
          <w:sz w:val="44"/>
          <w:szCs w:val="44"/>
        </w:rPr>
        <w:t xml:space="preserve">    </w:t>
      </w:r>
      <w:r w:rsidRPr="00AC4C9D">
        <w:rPr>
          <w:rFonts w:ascii="方正小标宋_GBK" w:eastAsia="方正小标宋_GBK" w:hint="eastAsia"/>
          <w:bCs/>
          <w:color w:val="000000"/>
          <w:sz w:val="44"/>
          <w:szCs w:val="44"/>
        </w:rPr>
        <w:t>知</w:t>
      </w:r>
    </w:p>
    <w:p w:rsidR="00A87BE8" w:rsidRPr="002B18A0" w:rsidRDefault="00A87BE8" w:rsidP="002F6458">
      <w:pPr>
        <w:spacing w:line="600" w:lineRule="exact"/>
        <w:rPr>
          <w:rFonts w:ascii="方正仿宋简体" w:eastAsia="方正仿宋简体" w:hint="eastAsia"/>
          <w:bCs/>
          <w:color w:val="000000"/>
          <w:sz w:val="44"/>
          <w:szCs w:val="44"/>
        </w:rPr>
      </w:pPr>
    </w:p>
    <w:p w:rsidR="00A87BE8" w:rsidRPr="00AC4C9D" w:rsidRDefault="0001372B" w:rsidP="002F6458">
      <w:pPr>
        <w:spacing w:line="600" w:lineRule="exact"/>
        <w:rPr>
          <w:rFonts w:ascii="方正仿宋_GBK" w:eastAsia="方正仿宋_GBK" w:hint="eastAsia"/>
          <w:sz w:val="32"/>
          <w:szCs w:val="32"/>
        </w:rPr>
      </w:pPr>
      <w:r w:rsidRPr="00AC4C9D">
        <w:rPr>
          <w:rFonts w:ascii="方正仿宋_GBK" w:eastAsia="方正仿宋_GBK" w:hint="eastAsia"/>
          <w:sz w:val="32"/>
          <w:szCs w:val="32"/>
        </w:rPr>
        <w:t>各教管中心，直属学校</w:t>
      </w:r>
      <w:r w:rsidR="00A87BE8" w:rsidRPr="00AC4C9D">
        <w:rPr>
          <w:rFonts w:ascii="方正仿宋_GBK" w:eastAsia="方正仿宋_GBK" w:hint="eastAsia"/>
          <w:sz w:val="32"/>
          <w:szCs w:val="32"/>
        </w:rPr>
        <w:t>：</w:t>
      </w:r>
    </w:p>
    <w:p w:rsidR="00A87BE8" w:rsidRPr="00AC4C9D" w:rsidRDefault="00CB2A34" w:rsidP="002F6458">
      <w:pPr>
        <w:spacing w:line="600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  <w:r>
        <w:rPr>
          <w:rFonts w:ascii="方正仿宋_GBK" w:eastAsia="方正仿宋_GBK" w:cs="方正仿宋_GBK" w:hint="eastAsia"/>
          <w:color w:val="000000"/>
          <w:sz w:val="32"/>
          <w:szCs w:val="32"/>
        </w:rPr>
        <w:t>为贯彻落实</w:t>
      </w:r>
      <w:r>
        <w:rPr>
          <w:rFonts w:ascii="方正仿宋_GBK" w:eastAsia="方正仿宋_GBK" w:hint="eastAsia"/>
          <w:sz w:val="32"/>
          <w:szCs w:val="32"/>
        </w:rPr>
        <w:t>全市调整乡村教师岗位生活补助标准电视电话会议</w:t>
      </w:r>
      <w:r>
        <w:rPr>
          <w:rFonts w:ascii="方正仿宋_GBK" w:eastAsia="方正仿宋_GBK" w:cs="方正仿宋_GBK" w:hint="eastAsia"/>
          <w:sz w:val="32"/>
          <w:szCs w:val="32"/>
        </w:rPr>
        <w:t>精神，更好地服务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乡村振兴战略，</w:t>
      </w:r>
      <w:r w:rsidR="00E718A6">
        <w:rPr>
          <w:rFonts w:ascii="方正仿宋_GBK" w:eastAsia="方正仿宋_GBK" w:hint="eastAsia"/>
          <w:sz w:val="32"/>
          <w:szCs w:val="32"/>
        </w:rPr>
        <w:t>经</w:t>
      </w:r>
      <w:r w:rsidR="00DD60AF" w:rsidRPr="00AC4C9D">
        <w:rPr>
          <w:rFonts w:ascii="方正仿宋_GBK" w:eastAsia="方正仿宋_GBK" w:hint="eastAsia"/>
          <w:sz w:val="32"/>
          <w:szCs w:val="32"/>
        </w:rPr>
        <w:t>区教委、区财政局</w:t>
      </w:r>
      <w:r w:rsidR="00E6478F">
        <w:rPr>
          <w:rFonts w:eastAsia="方正仿宋_GBK"/>
          <w:sz w:val="32"/>
          <w:szCs w:val="32"/>
        </w:rPr>
        <w:t>研究</w:t>
      </w:r>
      <w:r w:rsidR="00E6478F" w:rsidRPr="00AC4C9D">
        <w:rPr>
          <w:rFonts w:ascii="方正仿宋_GBK" w:eastAsia="方正仿宋_GBK" w:hint="eastAsia"/>
          <w:sz w:val="32"/>
          <w:szCs w:val="32"/>
        </w:rPr>
        <w:t>并报区政府审定同意</w:t>
      </w:r>
      <w:r w:rsidR="00E6478F">
        <w:rPr>
          <w:rFonts w:eastAsia="方正仿宋_GBK"/>
          <w:sz w:val="32"/>
          <w:szCs w:val="32"/>
        </w:rPr>
        <w:t>，从</w:t>
      </w:r>
      <w:r w:rsidR="00E6478F" w:rsidRPr="009338BE">
        <w:rPr>
          <w:rFonts w:ascii="方正仿宋_GBK" w:eastAsia="方正仿宋_GBK"/>
          <w:sz w:val="32"/>
          <w:szCs w:val="32"/>
        </w:rPr>
        <w:t>201</w:t>
      </w:r>
      <w:r>
        <w:rPr>
          <w:rFonts w:ascii="方正仿宋_GBK" w:eastAsia="方正仿宋_GBK" w:hint="eastAsia"/>
          <w:sz w:val="32"/>
          <w:szCs w:val="32"/>
        </w:rPr>
        <w:t>9</w:t>
      </w:r>
      <w:r w:rsidR="00E6478F" w:rsidRPr="009338BE">
        <w:rPr>
          <w:rFonts w:ascii="方正仿宋_GBK" w:eastAsia="方正仿宋_GBK"/>
          <w:sz w:val="32"/>
          <w:szCs w:val="32"/>
        </w:rPr>
        <w:t>年1</w:t>
      </w:r>
      <w:r w:rsidR="00E6478F">
        <w:rPr>
          <w:rFonts w:eastAsia="方正仿宋_GBK"/>
          <w:sz w:val="32"/>
          <w:szCs w:val="32"/>
        </w:rPr>
        <w:t>月起调整涪陵区乡村教师岗位生活补助标准</w:t>
      </w:r>
      <w:r w:rsidR="009B6A00">
        <w:rPr>
          <w:rFonts w:eastAsia="方正仿宋_GBK"/>
          <w:sz w:val="32"/>
          <w:szCs w:val="32"/>
        </w:rPr>
        <w:t>。</w:t>
      </w:r>
      <w:r w:rsidR="003A2E81">
        <w:rPr>
          <w:rFonts w:eastAsia="方正仿宋_GBK"/>
          <w:sz w:val="32"/>
          <w:szCs w:val="32"/>
        </w:rPr>
        <w:t>具体调整情况如下：</w:t>
      </w:r>
    </w:p>
    <w:p w:rsidR="00A01599" w:rsidRDefault="00A01599" w:rsidP="002F6458">
      <w:pPr>
        <w:spacing w:line="600" w:lineRule="exact"/>
        <w:jc w:val="center"/>
        <w:rPr>
          <w:rFonts w:ascii="方正黑体_GBK" w:eastAsia="方正黑体_GBK" w:hint="eastAsia"/>
          <w:sz w:val="36"/>
          <w:szCs w:val="36"/>
        </w:rPr>
      </w:pPr>
    </w:p>
    <w:p w:rsidR="002F6458" w:rsidRPr="002F6458" w:rsidRDefault="002F6458" w:rsidP="002F6458">
      <w:pPr>
        <w:spacing w:line="600" w:lineRule="exact"/>
        <w:jc w:val="center"/>
        <w:rPr>
          <w:rFonts w:ascii="方正黑体_GBK" w:eastAsia="方正黑体_GBK" w:hint="eastAsia"/>
          <w:sz w:val="36"/>
          <w:szCs w:val="36"/>
        </w:rPr>
      </w:pPr>
      <w:r w:rsidRPr="002F6458">
        <w:rPr>
          <w:rFonts w:ascii="方正黑体_GBK" w:eastAsia="方正黑体_GBK" w:hint="eastAsia"/>
          <w:sz w:val="36"/>
          <w:szCs w:val="36"/>
        </w:rPr>
        <w:lastRenderedPageBreak/>
        <w:t>涪陵区乡村教师岗位生活补助标准调整表</w:t>
      </w:r>
    </w:p>
    <w:p w:rsidR="002F6458" w:rsidRPr="00E718A6" w:rsidRDefault="002F6458" w:rsidP="002F6458">
      <w:pPr>
        <w:spacing w:line="240" w:lineRule="exact"/>
        <w:jc w:val="center"/>
        <w:rPr>
          <w:rFonts w:ascii="方正小标宋_GBK" w:eastAsia="方正小标宋_GBK" w:hint="eastAsia"/>
          <w:w w:val="90"/>
          <w:sz w:val="44"/>
          <w:szCs w:val="44"/>
        </w:rPr>
      </w:pPr>
    </w:p>
    <w:tbl>
      <w:tblPr>
        <w:tblW w:w="8295" w:type="dxa"/>
        <w:jc w:val="center"/>
        <w:tblInd w:w="528" w:type="dxa"/>
        <w:tblLook w:val="0000"/>
      </w:tblPr>
      <w:tblGrid>
        <w:gridCol w:w="1050"/>
        <w:gridCol w:w="2074"/>
        <w:gridCol w:w="2552"/>
        <w:gridCol w:w="2619"/>
      </w:tblGrid>
      <w:tr w:rsidR="002F6458">
        <w:trPr>
          <w:trHeight w:val="382"/>
          <w:jc w:val="center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458" w:rsidRPr="00E6478F" w:rsidRDefault="002F6458" w:rsidP="008B3992">
            <w:pPr>
              <w:spacing w:line="48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 w:rsidRPr="00E6478F">
              <w:rPr>
                <w:rFonts w:ascii="方正仿宋_GBK" w:eastAsia="方正仿宋_GBK" w:hint="eastAsia"/>
                <w:sz w:val="32"/>
                <w:szCs w:val="32"/>
              </w:rPr>
              <w:t>序号</w:t>
            </w: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458" w:rsidRPr="00E6478F" w:rsidRDefault="002F6458" w:rsidP="008B3992">
            <w:pPr>
              <w:spacing w:line="48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 w:rsidRPr="00E6478F">
              <w:rPr>
                <w:rFonts w:ascii="方正仿宋_GBK" w:eastAsia="方正仿宋_GBK" w:hint="eastAsia"/>
                <w:sz w:val="32"/>
                <w:szCs w:val="32"/>
              </w:rPr>
              <w:t>补助类别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458" w:rsidRDefault="002F6458" w:rsidP="008B3992">
            <w:pPr>
              <w:spacing w:line="48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 w:rsidRPr="00E6478F">
              <w:rPr>
                <w:rFonts w:ascii="方正仿宋_GBK" w:eastAsia="方正仿宋_GBK" w:hint="eastAsia"/>
                <w:sz w:val="32"/>
                <w:szCs w:val="32"/>
              </w:rPr>
              <w:t>原补助标准</w:t>
            </w:r>
          </w:p>
          <w:p w:rsidR="002F6458" w:rsidRPr="00E6478F" w:rsidRDefault="002F6458" w:rsidP="008B3992">
            <w:pPr>
              <w:spacing w:line="48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 w:rsidRPr="00E6478F">
              <w:rPr>
                <w:rFonts w:ascii="方正仿宋_GBK" w:eastAsia="方正仿宋_GBK" w:hint="eastAsia"/>
                <w:sz w:val="32"/>
                <w:szCs w:val="32"/>
              </w:rPr>
              <w:t>（</w:t>
            </w:r>
            <w:r w:rsidRPr="00423D25">
              <w:rPr>
                <w:rFonts w:ascii="方正仿宋_GBK" w:eastAsia="方正仿宋_GBK" w:hint="eastAsia"/>
                <w:sz w:val="32"/>
                <w:szCs w:val="32"/>
              </w:rPr>
              <w:t>元/人</w:t>
            </w:r>
            <w:r>
              <w:rPr>
                <w:rFonts w:ascii="方正仿宋_GBK" w:eastAsia="方正仿宋_GBK" w:hint="eastAsia"/>
                <w:sz w:val="32"/>
                <w:szCs w:val="32"/>
              </w:rPr>
              <w:t>·</w:t>
            </w:r>
            <w:r w:rsidRPr="00423D25">
              <w:rPr>
                <w:rFonts w:ascii="方正仿宋_GBK" w:eastAsia="方正仿宋_GBK" w:hint="eastAsia"/>
                <w:sz w:val="32"/>
                <w:szCs w:val="32"/>
              </w:rPr>
              <w:t>月</w:t>
            </w:r>
            <w:r w:rsidRPr="00E6478F">
              <w:rPr>
                <w:rFonts w:ascii="方正仿宋_GBK" w:eastAsia="方正仿宋_GBK" w:hint="eastAsia"/>
                <w:sz w:val="32"/>
                <w:szCs w:val="32"/>
              </w:rPr>
              <w:t>）</w:t>
            </w:r>
          </w:p>
        </w:tc>
        <w:tc>
          <w:tcPr>
            <w:tcW w:w="2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458" w:rsidRDefault="002F6458" w:rsidP="008B3992">
            <w:pPr>
              <w:spacing w:line="48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 w:rsidRPr="00E6478F">
              <w:rPr>
                <w:rFonts w:ascii="方正仿宋_GBK" w:eastAsia="方正仿宋_GBK"/>
                <w:sz w:val="32"/>
                <w:szCs w:val="32"/>
              </w:rPr>
              <w:t>调整后</w:t>
            </w:r>
            <w:r w:rsidRPr="00E6478F">
              <w:rPr>
                <w:rFonts w:ascii="方正仿宋_GBK" w:eastAsia="方正仿宋_GBK" w:hint="eastAsia"/>
                <w:sz w:val="32"/>
                <w:szCs w:val="32"/>
              </w:rPr>
              <w:t>补助标准</w:t>
            </w:r>
          </w:p>
          <w:p w:rsidR="002F6458" w:rsidRPr="00E6478F" w:rsidRDefault="002F6458" w:rsidP="008B3992">
            <w:pPr>
              <w:spacing w:line="48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 w:rsidRPr="00E6478F">
              <w:rPr>
                <w:rFonts w:ascii="方正仿宋_GBK" w:eastAsia="方正仿宋_GBK" w:hint="eastAsia"/>
                <w:sz w:val="32"/>
                <w:szCs w:val="32"/>
              </w:rPr>
              <w:t>（</w:t>
            </w:r>
            <w:r w:rsidRPr="00423D25">
              <w:rPr>
                <w:rFonts w:ascii="方正仿宋_GBK" w:eastAsia="方正仿宋_GBK" w:hint="eastAsia"/>
                <w:sz w:val="32"/>
                <w:szCs w:val="32"/>
              </w:rPr>
              <w:t>元/人</w:t>
            </w:r>
            <w:r>
              <w:rPr>
                <w:rFonts w:ascii="方正仿宋_GBK" w:eastAsia="方正仿宋_GBK" w:hint="eastAsia"/>
                <w:sz w:val="32"/>
                <w:szCs w:val="32"/>
              </w:rPr>
              <w:t>·</w:t>
            </w:r>
            <w:r w:rsidRPr="00423D25">
              <w:rPr>
                <w:rFonts w:ascii="方正仿宋_GBK" w:eastAsia="方正仿宋_GBK" w:hint="eastAsia"/>
                <w:sz w:val="32"/>
                <w:szCs w:val="32"/>
              </w:rPr>
              <w:t>月</w:t>
            </w:r>
            <w:r w:rsidRPr="00E6478F">
              <w:rPr>
                <w:rFonts w:ascii="方正仿宋_GBK" w:eastAsia="方正仿宋_GBK" w:hint="eastAsia"/>
                <w:sz w:val="32"/>
                <w:szCs w:val="32"/>
              </w:rPr>
              <w:t>）</w:t>
            </w:r>
          </w:p>
        </w:tc>
      </w:tr>
      <w:tr w:rsidR="002F6458">
        <w:trPr>
          <w:trHeight w:val="751"/>
          <w:jc w:val="center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458" w:rsidRPr="00E6478F" w:rsidRDefault="002F6458" w:rsidP="008B3992">
            <w:pPr>
              <w:spacing w:line="48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 w:rsidRPr="00E6478F">
              <w:rPr>
                <w:rFonts w:ascii="方正仿宋_GBK" w:eastAsia="方正仿宋_GBK" w:hint="eastAsia"/>
                <w:sz w:val="32"/>
                <w:szCs w:val="32"/>
              </w:rPr>
              <w:t>1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458" w:rsidRPr="00E6478F" w:rsidRDefault="002F6458" w:rsidP="008B3992">
            <w:pPr>
              <w:spacing w:line="480" w:lineRule="exact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E6478F">
              <w:rPr>
                <w:rFonts w:ascii="方正仿宋_GBK" w:eastAsia="方正仿宋_GBK" w:hint="eastAsia"/>
                <w:sz w:val="32"/>
                <w:szCs w:val="32"/>
              </w:rPr>
              <w:t>一类1档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458" w:rsidRPr="00E6478F" w:rsidRDefault="002F6458" w:rsidP="008B3992">
            <w:pPr>
              <w:spacing w:line="48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 w:rsidRPr="00E6478F">
              <w:rPr>
                <w:rFonts w:ascii="方正仿宋_GBK" w:eastAsia="方正仿宋_GBK" w:hint="eastAsia"/>
                <w:sz w:val="32"/>
                <w:szCs w:val="32"/>
              </w:rPr>
              <w:t>200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458" w:rsidRPr="00855A4F" w:rsidRDefault="00CB2A34" w:rsidP="008B3992">
            <w:pPr>
              <w:spacing w:line="480" w:lineRule="exact"/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3</w:t>
            </w:r>
            <w:r w:rsidR="00855A4F" w:rsidRPr="00855A4F">
              <w:rPr>
                <w:rFonts w:ascii="方正仿宋_GBK" w:eastAsia="方正仿宋_GBK"/>
                <w:sz w:val="32"/>
                <w:szCs w:val="32"/>
              </w:rPr>
              <w:t>00</w:t>
            </w:r>
          </w:p>
        </w:tc>
      </w:tr>
      <w:tr w:rsidR="002F6458">
        <w:trPr>
          <w:trHeight w:val="719"/>
          <w:jc w:val="center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458" w:rsidRPr="00E6478F" w:rsidRDefault="002F6458" w:rsidP="008B3992">
            <w:pPr>
              <w:spacing w:line="48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 w:rsidRPr="00E6478F">
              <w:rPr>
                <w:rFonts w:ascii="方正仿宋_GBK" w:eastAsia="方正仿宋_GBK" w:hint="eastAsia"/>
                <w:sz w:val="32"/>
                <w:szCs w:val="32"/>
              </w:rPr>
              <w:t>2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458" w:rsidRPr="00E6478F" w:rsidRDefault="002F6458" w:rsidP="008B3992">
            <w:pPr>
              <w:spacing w:line="48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 w:rsidRPr="00E6478F">
              <w:rPr>
                <w:rFonts w:ascii="方正仿宋_GBK" w:eastAsia="方正仿宋_GBK" w:hint="eastAsia"/>
                <w:sz w:val="32"/>
                <w:szCs w:val="32"/>
              </w:rPr>
              <w:t>一类2档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458" w:rsidRPr="00E6478F" w:rsidRDefault="00CB2A34" w:rsidP="008B3992">
            <w:pPr>
              <w:spacing w:line="48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30</w:t>
            </w:r>
            <w:r w:rsidR="002F6458" w:rsidRPr="00E6478F">
              <w:rPr>
                <w:rFonts w:ascii="方正仿宋_GBK" w:eastAsia="方正仿宋_GBK" w:hint="eastAsia"/>
                <w:sz w:val="32"/>
                <w:szCs w:val="32"/>
              </w:rPr>
              <w:t>0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458" w:rsidRPr="00E6478F" w:rsidRDefault="00CB2A34" w:rsidP="008B3992">
            <w:pPr>
              <w:spacing w:line="48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45</w:t>
            </w:r>
            <w:r w:rsidR="002F6458" w:rsidRPr="00E6478F">
              <w:rPr>
                <w:rFonts w:ascii="方正仿宋_GBK" w:eastAsia="方正仿宋_GBK" w:hint="eastAsia"/>
                <w:sz w:val="32"/>
                <w:szCs w:val="32"/>
              </w:rPr>
              <w:t>0</w:t>
            </w:r>
          </w:p>
        </w:tc>
      </w:tr>
      <w:tr w:rsidR="002F6458">
        <w:trPr>
          <w:trHeight w:val="687"/>
          <w:jc w:val="center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458" w:rsidRPr="00E6478F" w:rsidRDefault="002F6458" w:rsidP="008B3992">
            <w:pPr>
              <w:spacing w:line="48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 w:rsidRPr="00E6478F">
              <w:rPr>
                <w:rFonts w:ascii="方正仿宋_GBK" w:eastAsia="方正仿宋_GBK" w:hint="eastAsia"/>
                <w:sz w:val="32"/>
                <w:szCs w:val="32"/>
              </w:rPr>
              <w:t>3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458" w:rsidRPr="00E6478F" w:rsidRDefault="002F6458" w:rsidP="008B3992">
            <w:pPr>
              <w:spacing w:line="48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 w:rsidRPr="00E6478F">
              <w:rPr>
                <w:rFonts w:ascii="方正仿宋_GBK" w:eastAsia="方正仿宋_GBK" w:hint="eastAsia"/>
                <w:sz w:val="32"/>
                <w:szCs w:val="32"/>
              </w:rPr>
              <w:t>二类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458" w:rsidRPr="00E6478F" w:rsidRDefault="00CB2A34" w:rsidP="008B3992">
            <w:pPr>
              <w:spacing w:line="48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500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458" w:rsidRPr="00E6478F" w:rsidRDefault="00CB2A34" w:rsidP="008B3992">
            <w:pPr>
              <w:spacing w:line="48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7</w:t>
            </w:r>
            <w:r w:rsidR="002F6458" w:rsidRPr="00E6478F">
              <w:rPr>
                <w:rFonts w:ascii="方正仿宋_GBK" w:eastAsia="方正仿宋_GBK" w:hint="eastAsia"/>
                <w:sz w:val="32"/>
                <w:szCs w:val="32"/>
              </w:rPr>
              <w:t>00</w:t>
            </w:r>
          </w:p>
        </w:tc>
      </w:tr>
      <w:tr w:rsidR="002F6458">
        <w:trPr>
          <w:trHeight w:val="711"/>
          <w:jc w:val="center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458" w:rsidRPr="00E6478F" w:rsidRDefault="002F6458" w:rsidP="008B3992">
            <w:pPr>
              <w:spacing w:line="48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 w:rsidRPr="00E6478F">
              <w:rPr>
                <w:rFonts w:ascii="方正仿宋_GBK" w:eastAsia="方正仿宋_GBK" w:hint="eastAsia"/>
                <w:sz w:val="32"/>
                <w:szCs w:val="32"/>
              </w:rPr>
              <w:t>4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458" w:rsidRPr="00E6478F" w:rsidRDefault="002F6458" w:rsidP="008B3992">
            <w:pPr>
              <w:spacing w:line="48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 w:rsidRPr="00E6478F">
              <w:rPr>
                <w:rFonts w:ascii="方正仿宋_GBK" w:eastAsia="方正仿宋_GBK" w:hint="eastAsia"/>
                <w:sz w:val="32"/>
                <w:szCs w:val="32"/>
              </w:rPr>
              <w:t>三类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458" w:rsidRPr="00E6478F" w:rsidRDefault="00CB2A34" w:rsidP="008B3992">
            <w:pPr>
              <w:spacing w:line="48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7</w:t>
            </w:r>
            <w:r w:rsidR="002F6458" w:rsidRPr="00E6478F">
              <w:rPr>
                <w:rFonts w:ascii="方正仿宋_GBK" w:eastAsia="方正仿宋_GBK" w:hint="eastAsia"/>
                <w:sz w:val="32"/>
                <w:szCs w:val="32"/>
              </w:rPr>
              <w:t>00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458" w:rsidRPr="00E6478F" w:rsidRDefault="00CB2A34" w:rsidP="008B3992">
            <w:pPr>
              <w:spacing w:line="48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9</w:t>
            </w:r>
            <w:r w:rsidR="002F6458" w:rsidRPr="00E6478F">
              <w:rPr>
                <w:rFonts w:ascii="方正仿宋_GBK" w:eastAsia="方正仿宋_GBK" w:hint="eastAsia"/>
                <w:sz w:val="32"/>
                <w:szCs w:val="32"/>
              </w:rPr>
              <w:t>00</w:t>
            </w:r>
          </w:p>
        </w:tc>
      </w:tr>
    </w:tbl>
    <w:p w:rsidR="00E718A6" w:rsidRDefault="003A2E81" w:rsidP="005871DC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原</w:t>
      </w:r>
      <w:r w:rsidRPr="003A2E81">
        <w:rPr>
          <w:rFonts w:eastAsia="方正仿宋_GBK" w:hint="eastAsia"/>
          <w:sz w:val="32"/>
          <w:szCs w:val="32"/>
        </w:rPr>
        <w:t>《</w:t>
      </w:r>
      <w:r>
        <w:rPr>
          <w:rFonts w:eastAsia="方正仿宋_GBK"/>
          <w:sz w:val="32"/>
          <w:szCs w:val="32"/>
        </w:rPr>
        <w:t>关于印发</w:t>
      </w:r>
      <w:r>
        <w:rPr>
          <w:rFonts w:ascii="方正仿宋_GBK" w:eastAsia="方正仿宋_GBK" w:hint="eastAsia"/>
          <w:sz w:val="32"/>
          <w:szCs w:val="32"/>
        </w:rPr>
        <w:t>&lt;</w:t>
      </w:r>
      <w:r w:rsidRPr="00AC4C9D">
        <w:rPr>
          <w:rFonts w:ascii="方正仿宋_GBK" w:eastAsia="方正仿宋_GBK" w:hint="eastAsia"/>
          <w:sz w:val="32"/>
          <w:szCs w:val="32"/>
        </w:rPr>
        <w:t>重庆市涪陵区乡村教师岗位生活补助实施办法</w:t>
      </w:r>
      <w:r>
        <w:rPr>
          <w:rFonts w:ascii="方正仿宋_GBK" w:eastAsia="方正仿宋_GBK" w:hint="eastAsia"/>
          <w:sz w:val="32"/>
          <w:szCs w:val="32"/>
        </w:rPr>
        <w:t>&gt;</w:t>
      </w:r>
      <w:r>
        <w:rPr>
          <w:rFonts w:eastAsia="方正仿宋_GBK"/>
          <w:sz w:val="32"/>
          <w:szCs w:val="32"/>
        </w:rPr>
        <w:t>的通知》（涪教发</w:t>
      </w:r>
      <w:r w:rsidRPr="00AC4C9D">
        <w:rPr>
          <w:rFonts w:ascii="方正仿宋_GBK" w:eastAsia="方正仿宋_GBK" w:hint="eastAsia"/>
          <w:sz w:val="32"/>
          <w:szCs w:val="32"/>
        </w:rPr>
        <w:t>﹝2014﹞</w:t>
      </w:r>
      <w:r>
        <w:rPr>
          <w:rFonts w:ascii="方正仿宋_GBK" w:eastAsia="方正仿宋_GBK"/>
          <w:sz w:val="32"/>
          <w:szCs w:val="32"/>
        </w:rPr>
        <w:t>116</w:t>
      </w:r>
      <w:r w:rsidRPr="00AC4C9D">
        <w:rPr>
          <w:rFonts w:ascii="方正仿宋_GBK" w:eastAsia="方正仿宋_GBK" w:hint="eastAsia"/>
          <w:sz w:val="32"/>
          <w:szCs w:val="32"/>
        </w:rPr>
        <w:t>号</w:t>
      </w:r>
      <w:r>
        <w:rPr>
          <w:rFonts w:eastAsia="方正仿宋_GBK"/>
          <w:sz w:val="32"/>
          <w:szCs w:val="32"/>
        </w:rPr>
        <w:t>）文件中规定的补助范围</w:t>
      </w:r>
      <w:r w:rsidR="00404834">
        <w:rPr>
          <w:rFonts w:eastAsia="方正仿宋_GBK"/>
          <w:sz w:val="32"/>
          <w:szCs w:val="32"/>
        </w:rPr>
        <w:t>、</w:t>
      </w:r>
      <w:r>
        <w:rPr>
          <w:rFonts w:eastAsia="方正仿宋_GBK"/>
          <w:sz w:val="32"/>
          <w:szCs w:val="32"/>
        </w:rPr>
        <w:t>对象以及相关政策规定不变，</w:t>
      </w:r>
      <w:r w:rsidRPr="00AC4C9D">
        <w:rPr>
          <w:rFonts w:ascii="方正仿宋_GBK" w:eastAsia="方正仿宋_GBK" w:hint="eastAsia"/>
          <w:sz w:val="32"/>
          <w:szCs w:val="32"/>
        </w:rPr>
        <w:t>请严格遵照执行。</w:t>
      </w:r>
    </w:p>
    <w:p w:rsidR="00E718A6" w:rsidRDefault="00E718A6" w:rsidP="005871DC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</w:p>
    <w:p w:rsidR="00E718A6" w:rsidRPr="005871DC" w:rsidRDefault="00E718A6" w:rsidP="00E718A6">
      <w:pPr>
        <w:spacing w:line="540" w:lineRule="exact"/>
        <w:ind w:firstLineChars="200" w:firstLine="640"/>
        <w:jc w:val="center"/>
        <w:rPr>
          <w:rFonts w:eastAsia="方正仿宋简体"/>
          <w:sz w:val="32"/>
          <w:szCs w:val="32"/>
        </w:rPr>
      </w:pPr>
      <w:r>
        <w:rPr>
          <w:rFonts w:eastAsia="方正仿宋_GBK"/>
          <w:sz w:val="32"/>
          <w:szCs w:val="32"/>
        </w:rPr>
        <w:t>重庆市涪陵区教育委员会</w:t>
      </w:r>
      <w:r>
        <w:rPr>
          <w:rFonts w:eastAsia="方正仿宋_GBK"/>
          <w:sz w:val="32"/>
          <w:szCs w:val="32"/>
        </w:rPr>
        <w:t xml:space="preserve">    </w:t>
      </w:r>
      <w:r>
        <w:rPr>
          <w:rFonts w:eastAsia="方正仿宋_GBK"/>
          <w:sz w:val="32"/>
          <w:szCs w:val="32"/>
        </w:rPr>
        <w:t>重庆市涪陵区财政局</w:t>
      </w:r>
    </w:p>
    <w:p w:rsidR="00E718A6" w:rsidRPr="00E718A6" w:rsidRDefault="00E718A6" w:rsidP="00E718A6">
      <w:pPr>
        <w:spacing w:line="540" w:lineRule="exact"/>
        <w:ind w:rightChars="431" w:right="905"/>
        <w:jc w:val="right"/>
        <w:rPr>
          <w:rFonts w:ascii="方正仿宋_GBK" w:eastAsia="方正仿宋_GBK" w:hint="eastAsia"/>
          <w:sz w:val="32"/>
          <w:szCs w:val="32"/>
        </w:rPr>
      </w:pPr>
      <w:r w:rsidRPr="00E718A6">
        <w:rPr>
          <w:rFonts w:ascii="方正仿宋_GBK" w:eastAsia="方正仿宋_GBK" w:hint="eastAsia"/>
          <w:sz w:val="32"/>
          <w:szCs w:val="32"/>
        </w:rPr>
        <w:t>201</w:t>
      </w:r>
      <w:r w:rsidR="00CB2A34">
        <w:rPr>
          <w:rFonts w:ascii="方正仿宋_GBK" w:eastAsia="方正仿宋_GBK" w:hint="eastAsia"/>
          <w:sz w:val="32"/>
          <w:szCs w:val="32"/>
        </w:rPr>
        <w:t>9</w:t>
      </w:r>
      <w:r w:rsidRPr="00E718A6">
        <w:rPr>
          <w:rFonts w:ascii="方正仿宋_GBK" w:eastAsia="方正仿宋_GBK" w:hint="eastAsia"/>
          <w:sz w:val="32"/>
          <w:szCs w:val="32"/>
        </w:rPr>
        <w:t>年</w:t>
      </w:r>
      <w:r w:rsidR="00CB2A34">
        <w:rPr>
          <w:rFonts w:ascii="方正仿宋_GBK" w:eastAsia="方正仿宋_GBK" w:hint="eastAsia"/>
          <w:sz w:val="32"/>
          <w:szCs w:val="32"/>
        </w:rPr>
        <w:t>6</w:t>
      </w:r>
      <w:r w:rsidRPr="00E718A6">
        <w:rPr>
          <w:rFonts w:ascii="方正仿宋_GBK" w:eastAsia="方正仿宋_GBK" w:hint="eastAsia"/>
          <w:sz w:val="32"/>
          <w:szCs w:val="32"/>
        </w:rPr>
        <w:t>月</w:t>
      </w:r>
      <w:r w:rsidR="00CB2A34">
        <w:rPr>
          <w:rFonts w:ascii="方正仿宋_GBK" w:eastAsia="方正仿宋_GBK" w:hint="eastAsia"/>
          <w:sz w:val="32"/>
          <w:szCs w:val="32"/>
        </w:rPr>
        <w:t>26</w:t>
      </w:r>
      <w:r w:rsidRPr="00E718A6">
        <w:rPr>
          <w:rFonts w:ascii="方正仿宋_GBK" w:eastAsia="方正仿宋_GBK" w:hint="eastAsia"/>
          <w:sz w:val="32"/>
          <w:szCs w:val="32"/>
        </w:rPr>
        <w:t>日</w:t>
      </w:r>
    </w:p>
    <w:p w:rsidR="00E718A6" w:rsidRDefault="00E718A6" w:rsidP="005871DC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</w:p>
    <w:p w:rsidR="00E718A6" w:rsidRDefault="00E718A6" w:rsidP="005871DC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</w:p>
    <w:p w:rsidR="00E718A6" w:rsidRDefault="00E718A6" w:rsidP="005871DC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</w:p>
    <w:p w:rsidR="00E718A6" w:rsidRDefault="00E718A6" w:rsidP="005871DC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</w:p>
    <w:p w:rsidR="005871DC" w:rsidRDefault="005871DC" w:rsidP="002F6458">
      <w:pPr>
        <w:spacing w:line="240" w:lineRule="exact"/>
        <w:rPr>
          <w:rFonts w:eastAsia="方正仿宋_GBK"/>
          <w:sz w:val="32"/>
          <w:szCs w:val="32"/>
        </w:rPr>
      </w:pPr>
    </w:p>
    <w:p w:rsidR="002F6458" w:rsidRDefault="002F6458" w:rsidP="002F6458">
      <w:pPr>
        <w:spacing w:line="240" w:lineRule="exact"/>
        <w:rPr>
          <w:rFonts w:eastAsia="方正仿宋_GBK"/>
          <w:sz w:val="32"/>
          <w:szCs w:val="32"/>
        </w:rPr>
      </w:pPr>
    </w:p>
    <w:p w:rsidR="002F6458" w:rsidRDefault="002F6458" w:rsidP="002F6458">
      <w:pPr>
        <w:spacing w:line="240" w:lineRule="exact"/>
        <w:rPr>
          <w:rFonts w:eastAsia="方正仿宋_GBK"/>
          <w:sz w:val="32"/>
          <w:szCs w:val="32"/>
        </w:rPr>
      </w:pPr>
    </w:p>
    <w:p w:rsidR="002F6458" w:rsidRDefault="002F6458" w:rsidP="002F6458">
      <w:pPr>
        <w:spacing w:line="240" w:lineRule="exact"/>
        <w:rPr>
          <w:rFonts w:eastAsia="方正仿宋_GBK"/>
          <w:sz w:val="32"/>
          <w:szCs w:val="32"/>
        </w:rPr>
      </w:pPr>
    </w:p>
    <w:p w:rsidR="009F0F51" w:rsidRPr="00504EC9" w:rsidRDefault="009F0F51">
      <w:pPr>
        <w:spacing w:line="560" w:lineRule="exact"/>
        <w:rPr>
          <w:rFonts w:eastAsia="方正仿宋_GBK"/>
          <w:sz w:val="32"/>
          <w:szCs w:val="32"/>
        </w:rPr>
      </w:pPr>
    </w:p>
    <w:p w:rsidR="009F0F51" w:rsidRPr="008E3E47" w:rsidRDefault="00142BAF" w:rsidP="008E3E47">
      <w:pPr>
        <w:pBdr>
          <w:top w:val="single" w:sz="4" w:space="0" w:color="auto"/>
          <w:bottom w:val="single" w:sz="8" w:space="1" w:color="auto"/>
        </w:pBdr>
        <w:spacing w:line="520" w:lineRule="exact"/>
        <w:ind w:firstLineChars="100" w:firstLine="280"/>
        <w:rPr>
          <w:rFonts w:ascii="方正仿宋_GBK" w:eastAsia="方正仿宋_GBK" w:hint="eastAsia"/>
        </w:rPr>
      </w:pPr>
      <w:r w:rsidRPr="00142BAF">
        <w:rPr>
          <w:rFonts w:ascii="方正仿宋_GBK" w:eastAsia="方正仿宋_GBK" w:hint="eastAsia"/>
          <w:sz w:val="28"/>
          <w:szCs w:val="28"/>
        </w:rPr>
        <w:t>重庆市涪陵区</w:t>
      </w:r>
      <w:r>
        <w:rPr>
          <w:rFonts w:ascii="方正仿宋_GBK" w:eastAsia="方正仿宋_GBK" w:hint="eastAsia"/>
          <w:sz w:val="28"/>
          <w:szCs w:val="28"/>
        </w:rPr>
        <w:t>教委</w:t>
      </w:r>
      <w:r w:rsidRPr="00142BAF">
        <w:rPr>
          <w:rFonts w:ascii="方正仿宋_GBK" w:eastAsia="方正仿宋_GBK" w:hint="eastAsia"/>
          <w:sz w:val="28"/>
          <w:szCs w:val="28"/>
        </w:rPr>
        <w:t xml:space="preserve">办公室             </w:t>
      </w:r>
      <w:r>
        <w:rPr>
          <w:rFonts w:ascii="方正仿宋_GBK" w:eastAsia="方正仿宋_GBK" w:hint="eastAsia"/>
          <w:sz w:val="28"/>
          <w:szCs w:val="28"/>
        </w:rPr>
        <w:t xml:space="preserve">   </w:t>
      </w:r>
      <w:r w:rsidRPr="00142BAF">
        <w:rPr>
          <w:rFonts w:ascii="方正仿宋_GBK" w:eastAsia="方正仿宋_GBK" w:hint="eastAsia"/>
          <w:sz w:val="28"/>
          <w:szCs w:val="28"/>
        </w:rPr>
        <w:t xml:space="preserve"> 201</w:t>
      </w:r>
      <w:r w:rsidR="00CB2A34">
        <w:rPr>
          <w:rFonts w:ascii="方正仿宋_GBK" w:eastAsia="方正仿宋_GBK" w:hint="eastAsia"/>
          <w:sz w:val="28"/>
          <w:szCs w:val="28"/>
        </w:rPr>
        <w:t>9</w:t>
      </w:r>
      <w:r w:rsidRPr="00142BAF">
        <w:rPr>
          <w:rFonts w:ascii="方正仿宋_GBK" w:eastAsia="方正仿宋_GBK" w:hint="eastAsia"/>
          <w:sz w:val="28"/>
          <w:szCs w:val="28"/>
        </w:rPr>
        <w:t>年</w:t>
      </w:r>
      <w:r w:rsidR="00CB2A34">
        <w:rPr>
          <w:rFonts w:ascii="方正仿宋_GBK" w:eastAsia="方正仿宋_GBK" w:hint="eastAsia"/>
          <w:sz w:val="28"/>
          <w:szCs w:val="28"/>
        </w:rPr>
        <w:t>6</w:t>
      </w:r>
      <w:r w:rsidRPr="00142BAF">
        <w:rPr>
          <w:rFonts w:ascii="方正仿宋_GBK" w:eastAsia="方正仿宋_GBK" w:hint="eastAsia"/>
          <w:sz w:val="28"/>
          <w:szCs w:val="28"/>
        </w:rPr>
        <w:t>月</w:t>
      </w:r>
      <w:r w:rsidR="00CB2A34">
        <w:rPr>
          <w:rFonts w:ascii="方正仿宋_GBK" w:eastAsia="方正仿宋_GBK" w:hint="eastAsia"/>
          <w:sz w:val="28"/>
          <w:szCs w:val="28"/>
        </w:rPr>
        <w:t>26</w:t>
      </w:r>
      <w:r w:rsidRPr="00142BAF">
        <w:rPr>
          <w:rFonts w:ascii="方正仿宋_GBK" w:eastAsia="方正仿宋_GBK" w:hint="eastAsia"/>
          <w:sz w:val="28"/>
          <w:szCs w:val="28"/>
        </w:rPr>
        <w:t>日印发</w:t>
      </w:r>
    </w:p>
    <w:sectPr w:rsidR="009F0F51" w:rsidRPr="008E3E47" w:rsidSect="005A07A6">
      <w:headerReference w:type="even" r:id="rId6"/>
      <w:footerReference w:type="even" r:id="rId7"/>
      <w:footerReference w:type="default" r:id="rId8"/>
      <w:pgSz w:w="11906" w:h="16838" w:code="9"/>
      <w:pgMar w:top="2098" w:right="1531" w:bottom="1985" w:left="1531" w:header="851" w:footer="1418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101F" w:rsidRDefault="00AE101F">
      <w:r>
        <w:separator/>
      </w:r>
    </w:p>
  </w:endnote>
  <w:endnote w:type="continuationSeparator" w:id="1">
    <w:p w:rsidR="00AE101F" w:rsidRDefault="00AE10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4429" w:rsidRPr="004D0458" w:rsidRDefault="008F4429" w:rsidP="004D0458">
    <w:pPr>
      <w:pStyle w:val="a3"/>
      <w:ind w:right="360" w:firstLineChars="152" w:firstLine="426"/>
      <w:rPr>
        <w:rFonts w:ascii="宋体" w:hAnsi="宋体" w:hint="eastAsia"/>
        <w:sz w:val="28"/>
        <w:szCs w:val="28"/>
      </w:rPr>
    </w:pPr>
    <w:r w:rsidRPr="004D0458">
      <w:rPr>
        <w:rFonts w:ascii="宋体" w:hAnsi="宋体" w:hint="eastAsia"/>
        <w:kern w:val="0"/>
        <w:sz w:val="28"/>
        <w:szCs w:val="28"/>
      </w:rPr>
      <w:t xml:space="preserve">— </w:t>
    </w:r>
    <w:r w:rsidRPr="004D0458">
      <w:rPr>
        <w:rFonts w:ascii="宋体" w:hAnsi="宋体" w:hint="eastAsia"/>
        <w:kern w:val="0"/>
        <w:sz w:val="28"/>
        <w:szCs w:val="28"/>
      </w:rPr>
      <w:fldChar w:fldCharType="begin"/>
    </w:r>
    <w:r w:rsidRPr="004D0458">
      <w:rPr>
        <w:rFonts w:ascii="宋体" w:hAnsi="宋体" w:hint="eastAsia"/>
        <w:kern w:val="0"/>
        <w:sz w:val="28"/>
        <w:szCs w:val="28"/>
      </w:rPr>
      <w:instrText xml:space="preserve"> PAGE </w:instrText>
    </w:r>
    <w:r w:rsidRPr="004D0458">
      <w:rPr>
        <w:rFonts w:ascii="宋体" w:hAnsi="宋体" w:hint="eastAsia"/>
        <w:kern w:val="0"/>
        <w:sz w:val="28"/>
        <w:szCs w:val="28"/>
      </w:rPr>
      <w:fldChar w:fldCharType="separate"/>
    </w:r>
    <w:r w:rsidR="000E0C2F">
      <w:rPr>
        <w:rFonts w:ascii="宋体" w:hAnsi="宋体"/>
        <w:noProof/>
        <w:kern w:val="0"/>
        <w:sz w:val="28"/>
        <w:szCs w:val="28"/>
      </w:rPr>
      <w:t>2</w:t>
    </w:r>
    <w:r w:rsidRPr="004D0458">
      <w:rPr>
        <w:rFonts w:ascii="宋体" w:hAnsi="宋体" w:hint="eastAsia"/>
        <w:kern w:val="0"/>
        <w:sz w:val="28"/>
        <w:szCs w:val="28"/>
      </w:rPr>
      <w:fldChar w:fldCharType="end"/>
    </w:r>
    <w:r w:rsidRPr="004D0458">
      <w:rPr>
        <w:rFonts w:ascii="宋体" w:hAnsi="宋体" w:hint="eastAsia"/>
        <w:kern w:val="0"/>
        <w:sz w:val="28"/>
        <w:szCs w:val="28"/>
      </w:rPr>
      <w:t xml:space="preserve"> 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4429" w:rsidRPr="004D0458" w:rsidRDefault="008F4429" w:rsidP="004D0458">
    <w:pPr>
      <w:pStyle w:val="a3"/>
      <w:tabs>
        <w:tab w:val="left" w:pos="8505"/>
      </w:tabs>
      <w:ind w:right="339"/>
      <w:jc w:val="right"/>
      <w:rPr>
        <w:rFonts w:ascii="宋体" w:hAnsi="宋体" w:hint="eastAsia"/>
        <w:sz w:val="28"/>
        <w:szCs w:val="28"/>
      </w:rPr>
    </w:pPr>
    <w:r w:rsidRPr="004D0458">
      <w:rPr>
        <w:rFonts w:ascii="宋体" w:hAnsi="宋体" w:hint="eastAsia"/>
        <w:kern w:val="0"/>
        <w:sz w:val="28"/>
        <w:szCs w:val="28"/>
      </w:rPr>
      <w:t xml:space="preserve">— </w:t>
    </w:r>
    <w:r w:rsidRPr="004D0458">
      <w:rPr>
        <w:rFonts w:ascii="宋体" w:hAnsi="宋体" w:hint="eastAsia"/>
        <w:kern w:val="0"/>
        <w:sz w:val="28"/>
        <w:szCs w:val="28"/>
      </w:rPr>
      <w:fldChar w:fldCharType="begin"/>
    </w:r>
    <w:r w:rsidRPr="004D0458">
      <w:rPr>
        <w:rFonts w:ascii="宋体" w:hAnsi="宋体" w:hint="eastAsia"/>
        <w:kern w:val="0"/>
        <w:sz w:val="28"/>
        <w:szCs w:val="28"/>
      </w:rPr>
      <w:instrText xml:space="preserve"> PAGE </w:instrText>
    </w:r>
    <w:r w:rsidRPr="004D0458">
      <w:rPr>
        <w:rFonts w:ascii="宋体" w:hAnsi="宋体" w:hint="eastAsia"/>
        <w:kern w:val="0"/>
        <w:sz w:val="28"/>
        <w:szCs w:val="28"/>
      </w:rPr>
      <w:fldChar w:fldCharType="separate"/>
    </w:r>
    <w:r w:rsidR="00AE101F">
      <w:rPr>
        <w:rFonts w:ascii="宋体" w:hAnsi="宋体"/>
        <w:noProof/>
        <w:kern w:val="0"/>
        <w:sz w:val="28"/>
        <w:szCs w:val="28"/>
      </w:rPr>
      <w:t>1</w:t>
    </w:r>
    <w:r w:rsidRPr="004D0458">
      <w:rPr>
        <w:rFonts w:ascii="宋体" w:hAnsi="宋体" w:hint="eastAsia"/>
        <w:kern w:val="0"/>
        <w:sz w:val="28"/>
        <w:szCs w:val="28"/>
      </w:rPr>
      <w:fldChar w:fldCharType="end"/>
    </w:r>
    <w:r w:rsidRPr="004D0458">
      <w:rPr>
        <w:rFonts w:ascii="宋体" w:hAnsi="宋体" w:hint="eastAsia"/>
        <w:kern w:val="0"/>
        <w:sz w:val="28"/>
        <w:szCs w:val="28"/>
      </w:rPr>
      <w:t xml:space="preserve"> 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101F" w:rsidRDefault="00AE101F">
      <w:r>
        <w:separator/>
      </w:r>
    </w:p>
  </w:footnote>
  <w:footnote w:type="continuationSeparator" w:id="1">
    <w:p w:rsidR="00AE101F" w:rsidRDefault="00AE10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4429" w:rsidRDefault="008F4429" w:rsidP="004D0458">
    <w:pPr>
      <w:pStyle w:val="a6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{2B67F3AF-8111-414D-827C-183A68B417DA}" w:val="0VvErgA7J4Z5mPsbHqSU6=Yptjl31WyxoKuzDFnO9Gc+NMX/kLTBafhw8IiQ2dCRe"/>
    <w:docVar w:name="{79A4B297-36B0-441A-B684-A5B9132088A8}" w:val="crIPvdxCeFsot5mn7h6UZijHKQp1wJYMzN2k/GDE4uXWa93gTyqLb8+AR=lSOf0BV"/>
    <w:docVar w:name="{92A9F1D6-AAA7-4105-BAF5-ADD2F2579713}" w:val="0VvErgA7J4Z5mPsbHqSU6=Yptjl31WyxoKuzDFnO9Gc+NMX/kLTBafhw8IiQ2dCRe"/>
    <w:docVar w:name="{BA16AFCE-39FC-47B7-8A38-829088FDA85B}" w:val="0VvErgA7J4Z5mPsbHqSU6=Yptjl31WyxoKuzDFnO9Gc+NMX/kLTBafhw8IiQ2dCRe"/>
    <w:docVar w:name="DocumentID" w:val="{68968A57-8ACE-4FFD-A57C-600B06FC3808}"/>
  </w:docVars>
  <w:rsids>
    <w:rsidRoot w:val="0001372B"/>
    <w:rsid w:val="0001372B"/>
    <w:rsid w:val="000360CD"/>
    <w:rsid w:val="000438E9"/>
    <w:rsid w:val="000738BF"/>
    <w:rsid w:val="000E0C2F"/>
    <w:rsid w:val="0010255E"/>
    <w:rsid w:val="001040D2"/>
    <w:rsid w:val="00134757"/>
    <w:rsid w:val="00142BAF"/>
    <w:rsid w:val="001453A8"/>
    <w:rsid w:val="00185C1E"/>
    <w:rsid w:val="001C5A01"/>
    <w:rsid w:val="002051CB"/>
    <w:rsid w:val="00222975"/>
    <w:rsid w:val="0024259C"/>
    <w:rsid w:val="002630FC"/>
    <w:rsid w:val="00266EA9"/>
    <w:rsid w:val="002730B8"/>
    <w:rsid w:val="00284088"/>
    <w:rsid w:val="002A24BD"/>
    <w:rsid w:val="002B18A0"/>
    <w:rsid w:val="002B446B"/>
    <w:rsid w:val="002C75D3"/>
    <w:rsid w:val="002F6458"/>
    <w:rsid w:val="0030336F"/>
    <w:rsid w:val="003076FC"/>
    <w:rsid w:val="00322421"/>
    <w:rsid w:val="00387532"/>
    <w:rsid w:val="003939BB"/>
    <w:rsid w:val="003A2E81"/>
    <w:rsid w:val="003E077D"/>
    <w:rsid w:val="004015E9"/>
    <w:rsid w:val="00404834"/>
    <w:rsid w:val="00497C70"/>
    <w:rsid w:val="004B3419"/>
    <w:rsid w:val="004D0458"/>
    <w:rsid w:val="004F7271"/>
    <w:rsid w:val="00504EC9"/>
    <w:rsid w:val="005141EC"/>
    <w:rsid w:val="0054083F"/>
    <w:rsid w:val="0054204E"/>
    <w:rsid w:val="00563816"/>
    <w:rsid w:val="005871DC"/>
    <w:rsid w:val="005A07A6"/>
    <w:rsid w:val="005B0318"/>
    <w:rsid w:val="005B4FFC"/>
    <w:rsid w:val="005D7600"/>
    <w:rsid w:val="005E704A"/>
    <w:rsid w:val="006527D1"/>
    <w:rsid w:val="00696415"/>
    <w:rsid w:val="006F0758"/>
    <w:rsid w:val="007025F2"/>
    <w:rsid w:val="007026B3"/>
    <w:rsid w:val="00753CFF"/>
    <w:rsid w:val="00815A5D"/>
    <w:rsid w:val="008274AC"/>
    <w:rsid w:val="00846743"/>
    <w:rsid w:val="00855A4F"/>
    <w:rsid w:val="0088709E"/>
    <w:rsid w:val="008A3C2C"/>
    <w:rsid w:val="008B3992"/>
    <w:rsid w:val="008C038B"/>
    <w:rsid w:val="008C77A5"/>
    <w:rsid w:val="008E3E47"/>
    <w:rsid w:val="008F053A"/>
    <w:rsid w:val="008F4429"/>
    <w:rsid w:val="009066C7"/>
    <w:rsid w:val="00906EA5"/>
    <w:rsid w:val="009338BE"/>
    <w:rsid w:val="00933E14"/>
    <w:rsid w:val="009844B4"/>
    <w:rsid w:val="0099045A"/>
    <w:rsid w:val="009B6A00"/>
    <w:rsid w:val="009D67E8"/>
    <w:rsid w:val="009F0F51"/>
    <w:rsid w:val="00A01599"/>
    <w:rsid w:val="00A564AE"/>
    <w:rsid w:val="00A6708C"/>
    <w:rsid w:val="00A87BE8"/>
    <w:rsid w:val="00AA33CB"/>
    <w:rsid w:val="00AA38E3"/>
    <w:rsid w:val="00AB2E61"/>
    <w:rsid w:val="00AC4C9D"/>
    <w:rsid w:val="00AC56BA"/>
    <w:rsid w:val="00AC6ADA"/>
    <w:rsid w:val="00AE101F"/>
    <w:rsid w:val="00B4046D"/>
    <w:rsid w:val="00B66C33"/>
    <w:rsid w:val="00BB5033"/>
    <w:rsid w:val="00BD7671"/>
    <w:rsid w:val="00BF6E34"/>
    <w:rsid w:val="00C8747B"/>
    <w:rsid w:val="00CA4EE1"/>
    <w:rsid w:val="00CB2A34"/>
    <w:rsid w:val="00CD731D"/>
    <w:rsid w:val="00CE56F8"/>
    <w:rsid w:val="00D00287"/>
    <w:rsid w:val="00D01548"/>
    <w:rsid w:val="00D37204"/>
    <w:rsid w:val="00D410C8"/>
    <w:rsid w:val="00D5227A"/>
    <w:rsid w:val="00D7483E"/>
    <w:rsid w:val="00D806A2"/>
    <w:rsid w:val="00D861E1"/>
    <w:rsid w:val="00D91510"/>
    <w:rsid w:val="00D95BCD"/>
    <w:rsid w:val="00DD60AF"/>
    <w:rsid w:val="00E22F3E"/>
    <w:rsid w:val="00E23B6A"/>
    <w:rsid w:val="00E350D7"/>
    <w:rsid w:val="00E6478F"/>
    <w:rsid w:val="00E718A6"/>
    <w:rsid w:val="00E8029B"/>
    <w:rsid w:val="00E97DAA"/>
    <w:rsid w:val="00EA0683"/>
    <w:rsid w:val="00ED01A6"/>
    <w:rsid w:val="00EE541F"/>
    <w:rsid w:val="00F02E65"/>
    <w:rsid w:val="00F4034C"/>
    <w:rsid w:val="00F42451"/>
    <w:rsid w:val="00F737CC"/>
    <w:rsid w:val="00F7761A"/>
    <w:rsid w:val="00F933DF"/>
    <w:rsid w:val="00FB5A45"/>
    <w:rsid w:val="00FF6DA3"/>
    <w:rsid w:val="00FF7C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aliases w:val=" Char Char Char Char"/>
    <w:semiHidden/>
    <w:unhideWhenUsed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</w:style>
  <w:style w:type="paragraph" w:styleId="a5">
    <w:name w:val="Date"/>
    <w:basedOn w:val="a"/>
    <w:next w:val="a"/>
    <w:pPr>
      <w:ind w:leftChars="2500" w:left="100"/>
    </w:p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rPr>
      <w:kern w:val="2"/>
      <w:sz w:val="18"/>
      <w:szCs w:val="18"/>
    </w:rPr>
  </w:style>
  <w:style w:type="paragraph" w:styleId="a7">
    <w:name w:val="Body Text Indent"/>
    <w:basedOn w:val="a"/>
    <w:pPr>
      <w:spacing w:line="560" w:lineRule="exact"/>
      <w:ind w:firstLine="645"/>
    </w:pPr>
    <w:rPr>
      <w:rFonts w:ascii="方正仿宋_GBK" w:eastAsia="方正仿宋_GBK"/>
      <w:color w:val="000000"/>
      <w:sz w:val="32"/>
      <w:szCs w:val="32"/>
    </w:rPr>
  </w:style>
  <w:style w:type="paragraph" w:customStyle="1" w:styleId="CharChar">
    <w:name w:val=" Char Char"/>
    <w:basedOn w:val="a"/>
    <w:semiHidden/>
    <w:rsid w:val="00142BAF"/>
    <w:pPr>
      <w:adjustRightInd w:val="0"/>
      <w:snapToGrid w:val="0"/>
      <w:spacing w:line="360" w:lineRule="auto"/>
      <w:ind w:firstLineChars="200" w:firstLine="200"/>
    </w:pPr>
    <w:rPr>
      <w:rFonts w:ascii="宋体" w:hAnsi="宋体" w:cs="宋体"/>
      <w:sz w:val="24"/>
      <w:szCs w:val="26"/>
    </w:rPr>
  </w:style>
  <w:style w:type="paragraph" w:customStyle="1" w:styleId="CharCharChar1CharCharCharCharCharCharCharCharCharChar">
    <w:name w:val=" Char Char Char1 Char Char Char Char Char Char Char Char Char Char"/>
    <w:basedOn w:val="a"/>
    <w:semiHidden/>
    <w:rsid w:val="00504EC9"/>
    <w:pPr>
      <w:adjustRightInd w:val="0"/>
      <w:snapToGrid w:val="0"/>
      <w:spacing w:line="360" w:lineRule="auto"/>
      <w:ind w:firstLineChars="200" w:firstLine="200"/>
    </w:pPr>
    <w:rPr>
      <w:rFonts w:ascii="宋体" w:hAnsi="宋体" w:cs="宋体"/>
      <w:sz w:val="24"/>
      <w:szCs w:val="26"/>
    </w:rPr>
  </w:style>
  <w:style w:type="paragraph" w:customStyle="1" w:styleId="CharCharCharChar">
    <w:name w:val="Char Char Char Char"/>
    <w:basedOn w:val="a"/>
    <w:rsid w:val="00CB2A34"/>
    <w:rPr>
      <w:rFonts w:ascii="Tahoma" w:hAnsi="Tahoma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6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</Words>
  <Characters>419</Characters>
  <Application>Microsoft Office Word</Application>
  <DocSecurity>0</DocSecurity>
  <Lines>3</Lines>
  <Paragraphs>1</Paragraphs>
  <ScaleCrop>false</ScaleCrop>
  <Company>微软中国</Company>
  <LinksUpToDate>false</LinksUpToDate>
  <CharactersWithSpaces>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重庆医药高等专科学校文件</dc:title>
  <dc:creator>微软用户</dc:creator>
  <cp:lastModifiedBy>Administrator</cp:lastModifiedBy>
  <cp:revision>2</cp:revision>
  <cp:lastPrinted>2021-11-22T09:49:00Z</cp:lastPrinted>
  <dcterms:created xsi:type="dcterms:W3CDTF">2023-04-25T03:57:00Z</dcterms:created>
  <dcterms:modified xsi:type="dcterms:W3CDTF">2023-04-25T03:57:00Z</dcterms:modified>
</cp:coreProperties>
</file>