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黑体_GBK" w:eastAsia="方正黑体_GBK" w:hint="eastAsia"/>
        </w:rPr>
      </w:pPr>
    </w:p>
    <w:p w:rsidR="00000000" w:rsidRDefault="00D6396B">
      <w:pPr>
        <w:rPr>
          <w:rFonts w:ascii="方正黑体_GBK" w:eastAsia="方正黑体_GBK" w:hint="eastAsia"/>
        </w:rPr>
      </w:pPr>
    </w:p>
    <w:p w:rsidR="00000000" w:rsidRDefault="00D6396B">
      <w:pPr>
        <w:rPr>
          <w:rFonts w:hint="eastAsia"/>
        </w:rPr>
      </w:pPr>
    </w:p>
    <w:p w:rsidR="00000000" w:rsidRDefault="00D6396B">
      <w:pPr>
        <w:rPr>
          <w:rFonts w:hint="eastAsia"/>
        </w:rPr>
      </w:pPr>
      <w:r>
        <w:rPr>
          <w:rFonts w:hint="eastAsia"/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0" o:spid="_x0000_s1044" type="#_x0000_t136" style="position:absolute;left:0;text-align:left;margin-left:2.1pt;margin-top:-16.5pt;width:441pt;height:48.2pt;z-index:251657216" fillcolor="red" strokecolor="red">
            <v:shadow color="#868686"/>
            <v:textpath style="font-family:&quot;方正小标宋_GBK&quot;" trim="t" string="重庆市涪陵区科学技术局文件"/>
            <w10:anchorlock/>
          </v:shape>
        </w:pict>
      </w:r>
    </w:p>
    <w:p w:rsidR="00000000" w:rsidRDefault="00D6396B">
      <w:pPr>
        <w:spacing w:line="680" w:lineRule="exact"/>
        <w:rPr>
          <w:rFonts w:hint="eastAsia"/>
        </w:rPr>
      </w:pPr>
    </w:p>
    <w:p w:rsidR="00000000" w:rsidRDefault="00D6396B">
      <w:pPr>
        <w:rPr>
          <w:rFonts w:hint="eastAsia"/>
        </w:rPr>
      </w:pPr>
    </w:p>
    <w:p w:rsidR="00000000" w:rsidRDefault="00D6396B">
      <w:pPr>
        <w:jc w:val="center"/>
        <w:rPr>
          <w:rFonts w:ascii="方正仿宋_GBK" w:hint="eastAsia"/>
        </w:rPr>
      </w:pPr>
      <w:r>
        <w:rPr>
          <w:rFonts w:ascii="方正仿宋_GBK" w:hint="eastAsia"/>
          <w:lang w:val="en-US" w:eastAsia="zh-CN"/>
        </w:rPr>
        <w:pict>
          <v:line id="直线 21" o:spid="_x0000_s1045" style="position:absolute;left:0;text-align:left;z-index:251658240" from=".75pt,28.4pt" to="441.75pt,28.4pt" strokecolor="red" strokeweight="1.5pt">
            <w10:anchorlock/>
          </v:line>
        </w:pict>
      </w:r>
      <w:r>
        <w:rPr>
          <w:rFonts w:ascii="方正仿宋_GBK" w:hint="eastAsia"/>
        </w:rPr>
        <w:t>涪科局发〔</w:t>
      </w:r>
      <w:r>
        <w:rPr>
          <w:rFonts w:ascii="方正仿宋_GBK" w:hint="eastAsia"/>
        </w:rPr>
        <w:t>2023</w:t>
      </w:r>
      <w:r>
        <w:rPr>
          <w:rFonts w:ascii="方正仿宋_GBK" w:hint="eastAsia"/>
        </w:rPr>
        <w:t>〕</w:t>
      </w:r>
      <w:r>
        <w:rPr>
          <w:rFonts w:ascii="方正仿宋_GBK"/>
          <w:lang/>
        </w:rPr>
        <w:t>8</w:t>
      </w:r>
      <w:r>
        <w:rPr>
          <w:rFonts w:ascii="方正仿宋_GBK" w:hint="eastAsia"/>
        </w:rPr>
        <w:t>号</w:t>
      </w:r>
    </w:p>
    <w:p w:rsidR="00000000" w:rsidRDefault="00D6396B">
      <w:pPr>
        <w:rPr>
          <w:rFonts w:hint="eastAsia"/>
        </w:rPr>
      </w:pPr>
    </w:p>
    <w:p w:rsidR="00000000" w:rsidRDefault="00D6396B">
      <w:pPr>
        <w:rPr>
          <w:rFonts w:hint="eastAsia"/>
        </w:rPr>
      </w:pPr>
    </w:p>
    <w:p w:rsidR="00000000" w:rsidRDefault="00D6396B">
      <w:pPr>
        <w:snapToGrid w:val="0"/>
        <w:spacing w:line="720" w:lineRule="atLeas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重庆市涪陵区科学技术局</w:t>
      </w:r>
    </w:p>
    <w:p w:rsidR="00000000" w:rsidRDefault="00D6396B"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关于征集涪陵区科研项目评审专家的通知</w:t>
      </w: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/>
        </w:rPr>
      </w:pPr>
      <w:r>
        <w:rPr>
          <w:rFonts w:ascii="方正仿宋_GBK" w:hint="eastAsia"/>
        </w:rPr>
        <w:t>各相关单位：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为提升涪陵区科技项目立项与验收决策科学化、规范化水平，更好的服务涪陵区科技创新工作，根据《涪陵区科研项目管理办法（试行）》（涪科局发〔</w:t>
      </w:r>
      <w:r>
        <w:rPr>
          <w:rFonts w:ascii="方正仿宋_GBK"/>
        </w:rPr>
        <w:t>2022</w:t>
      </w:r>
      <w:r>
        <w:rPr>
          <w:rFonts w:ascii="方正仿宋_GBK"/>
        </w:rPr>
        <w:t>〕</w:t>
      </w:r>
      <w:r>
        <w:rPr>
          <w:rFonts w:ascii="方正仿宋_GBK"/>
        </w:rPr>
        <w:t>8</w:t>
      </w:r>
      <w:r>
        <w:rPr>
          <w:rFonts w:ascii="方正仿宋_GBK"/>
        </w:rPr>
        <w:t>号</w:t>
      </w:r>
      <w:r>
        <w:rPr>
          <w:rFonts w:ascii="方正仿宋_GBK" w:hint="eastAsia"/>
        </w:rPr>
        <w:t>），拟建立涪陵区科研项目评审科技专家库（以下简称“专家库”），现面向社会公开征集各领域专家，现将有关要求通知如下：</w:t>
      </w:r>
    </w:p>
    <w:p w:rsidR="00000000" w:rsidRDefault="00D6396B">
      <w:pPr>
        <w:ind w:firstLineChars="200" w:firstLine="632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一、征集范围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区内外高校、科研单位、医院、企业、技术推广与科技服务</w:t>
      </w:r>
      <w:r>
        <w:rPr>
          <w:rFonts w:ascii="方正仿宋_GBK" w:hint="eastAsia"/>
        </w:rPr>
        <w:lastRenderedPageBreak/>
        <w:t>有关事业单位中从事科技创新工作的自然科学领域专家。</w:t>
      </w:r>
    </w:p>
    <w:p w:rsidR="00000000" w:rsidRDefault="00D6396B">
      <w:pPr>
        <w:ind w:firstLineChars="200" w:firstLine="632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二、</w:t>
      </w:r>
      <w:r>
        <w:rPr>
          <w:rFonts w:ascii="方正黑体_GBK" w:eastAsia="方正黑体_GBK" w:hint="eastAsia"/>
        </w:rPr>
        <w:t>入库条件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/>
        </w:rPr>
        <w:t>1</w:t>
      </w:r>
      <w:r>
        <w:rPr>
          <w:rFonts w:ascii="方正仿宋_GBK" w:hint="eastAsia"/>
        </w:rPr>
        <w:t>．</w:t>
      </w:r>
      <w:r>
        <w:rPr>
          <w:rFonts w:ascii="方正仿宋_GBK"/>
        </w:rPr>
        <w:t>具有严谨的科学态度和良好的职业操守，坚持原则，责任心强，能认真、诚实、公正、廉洁地履行职责</w:t>
      </w:r>
      <w:r>
        <w:rPr>
          <w:rFonts w:ascii="方正仿宋_GBK" w:hint="eastAsia"/>
        </w:rPr>
        <w:t>。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/>
        </w:rPr>
        <w:t>2</w:t>
      </w:r>
      <w:r>
        <w:rPr>
          <w:rFonts w:ascii="方正仿宋_GBK" w:hint="eastAsia"/>
        </w:rPr>
        <w:t>．</w:t>
      </w:r>
      <w:r>
        <w:rPr>
          <w:rFonts w:ascii="方正仿宋_GBK"/>
        </w:rPr>
        <w:t>具有较高的专业技术水平，熟悉本学科和专业领域最新科技发展动态，在本学科和领域的研究或产业化开发方面有较深造诣，</w:t>
      </w:r>
      <w:r>
        <w:rPr>
          <w:rFonts w:ascii="方正仿宋_GBK" w:hint="eastAsia"/>
        </w:rPr>
        <w:t>或在</w:t>
      </w:r>
      <w:r>
        <w:rPr>
          <w:rFonts w:ascii="方正仿宋_GBK"/>
        </w:rPr>
        <w:t>近五年来有较高水平的科研成果</w:t>
      </w:r>
      <w:r>
        <w:rPr>
          <w:rFonts w:ascii="方正仿宋_GBK" w:hint="eastAsia"/>
        </w:rPr>
        <w:t>。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/>
        </w:rPr>
        <w:t>3</w:t>
      </w:r>
      <w:r>
        <w:rPr>
          <w:rFonts w:ascii="方正仿宋_GBK" w:hint="eastAsia"/>
        </w:rPr>
        <w:t>．</w:t>
      </w:r>
      <w:r>
        <w:rPr>
          <w:rFonts w:ascii="方正仿宋_GBK"/>
        </w:rPr>
        <w:t>具有副高级职称或取得博士学位的专业技术人员</w:t>
      </w:r>
      <w:r>
        <w:rPr>
          <w:rFonts w:ascii="方正仿宋_GBK" w:hint="eastAsia"/>
        </w:rPr>
        <w:t>。行业领军企业或龙头企业、高新技术企业、新型研发机构等的一线科研、技术骨干人员，有突出研究成果的优秀青年学者等，可适当放宽条件至中级或研究生学位专业技术人员。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/>
        </w:rPr>
        <w:t>4</w:t>
      </w:r>
      <w:r>
        <w:rPr>
          <w:rFonts w:ascii="方正仿宋_GBK" w:hint="eastAsia"/>
        </w:rPr>
        <w:t>．</w:t>
      </w:r>
      <w:r>
        <w:rPr>
          <w:rFonts w:ascii="方正仿宋_GBK"/>
        </w:rPr>
        <w:t>无违法、违规、违纪记录，无科研诚信不良记录</w:t>
      </w:r>
      <w:r>
        <w:rPr>
          <w:rFonts w:ascii="方正仿宋_GBK" w:hint="eastAsia"/>
        </w:rPr>
        <w:t>。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/>
        </w:rPr>
        <w:t>5</w:t>
      </w:r>
      <w:r>
        <w:rPr>
          <w:rFonts w:ascii="方正仿宋_GBK" w:hint="eastAsia"/>
        </w:rPr>
        <w:t>．年龄原则上不超过</w:t>
      </w:r>
      <w:r>
        <w:rPr>
          <w:rFonts w:ascii="方正仿宋_GBK"/>
        </w:rPr>
        <w:t>65</w:t>
      </w:r>
      <w:r>
        <w:rPr>
          <w:rFonts w:ascii="方正仿宋_GBK"/>
        </w:rPr>
        <w:t>周岁（</w:t>
      </w:r>
      <w:r>
        <w:rPr>
          <w:rFonts w:ascii="方正仿宋_GBK"/>
        </w:rPr>
        <w:t>1958</w:t>
      </w:r>
      <w:r>
        <w:rPr>
          <w:rFonts w:ascii="方正仿宋_GBK"/>
        </w:rPr>
        <w:t>年</w:t>
      </w:r>
      <w:r>
        <w:rPr>
          <w:rFonts w:ascii="方正仿宋_GBK"/>
        </w:rPr>
        <w:t>5</w:t>
      </w:r>
      <w:r>
        <w:rPr>
          <w:rFonts w:ascii="方正仿宋_GBK"/>
        </w:rPr>
        <w:t>月</w:t>
      </w:r>
      <w:r>
        <w:rPr>
          <w:rFonts w:ascii="方正仿宋_GBK"/>
        </w:rPr>
        <w:t>1</w:t>
      </w:r>
      <w:r>
        <w:rPr>
          <w:rFonts w:ascii="方正仿宋_GBK"/>
        </w:rPr>
        <w:t>日及以后出生）</w:t>
      </w:r>
      <w:r>
        <w:rPr>
          <w:rFonts w:ascii="方正仿宋_GBK" w:hint="eastAsia"/>
        </w:rPr>
        <w:t>。</w:t>
      </w:r>
    </w:p>
    <w:p w:rsidR="00000000" w:rsidRDefault="00D6396B">
      <w:pPr>
        <w:ind w:firstLineChars="200" w:firstLine="632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三、征集方式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专家信息征集采取单位推荐或个人自荐的方式。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单位推荐方式。由专家所在单位推荐，填报附件</w:t>
      </w:r>
      <w:r>
        <w:rPr>
          <w:rFonts w:ascii="方正仿宋_GBK" w:hint="eastAsia"/>
        </w:rPr>
        <w:t>1</w:t>
      </w:r>
      <w:r>
        <w:rPr>
          <w:rFonts w:ascii="方正仿宋_GBK" w:hint="eastAsia"/>
        </w:rPr>
        <w:t>和附件</w:t>
      </w:r>
      <w:r>
        <w:rPr>
          <w:rFonts w:ascii="方正仿宋_GBK"/>
        </w:rPr>
        <w:t>3</w:t>
      </w:r>
      <w:r>
        <w:rPr>
          <w:rFonts w:ascii="方正仿宋_GBK" w:hint="eastAsia"/>
        </w:rPr>
        <w:t>，单位对专家信息真实性负责，盖单位公章。附件</w:t>
      </w:r>
      <w:r>
        <w:rPr>
          <w:rFonts w:ascii="方正仿宋_GBK" w:hint="eastAsia"/>
        </w:rPr>
        <w:t>1</w:t>
      </w:r>
      <w:r>
        <w:rPr>
          <w:rFonts w:ascii="方正仿宋_GBK" w:hint="eastAsia"/>
        </w:rPr>
        <w:t>需要交纸质件和电子档，附件</w:t>
      </w:r>
      <w:r>
        <w:rPr>
          <w:rFonts w:ascii="方正仿宋_GBK" w:hint="eastAsia"/>
        </w:rPr>
        <w:t>3</w:t>
      </w:r>
      <w:r>
        <w:rPr>
          <w:rFonts w:ascii="方正仿宋_GBK" w:hint="eastAsia"/>
        </w:rPr>
        <w:t>只交电子档。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个人自荐方式。填报附件</w:t>
      </w:r>
      <w:r>
        <w:rPr>
          <w:rFonts w:ascii="方正仿宋_GBK"/>
        </w:rPr>
        <w:t>2</w:t>
      </w:r>
      <w:r>
        <w:rPr>
          <w:rFonts w:ascii="方正仿宋_GBK" w:hint="eastAsia"/>
        </w:rPr>
        <w:t>和附件</w:t>
      </w:r>
      <w:r>
        <w:rPr>
          <w:rFonts w:ascii="方正仿宋_GBK"/>
        </w:rPr>
        <w:t>3</w:t>
      </w:r>
      <w:r>
        <w:rPr>
          <w:rFonts w:ascii="方正仿宋_GBK" w:hint="eastAsia"/>
        </w:rPr>
        <w:t>。附件</w:t>
      </w:r>
      <w:r>
        <w:rPr>
          <w:rFonts w:ascii="方正仿宋_GBK"/>
        </w:rPr>
        <w:t>2</w:t>
      </w:r>
      <w:r>
        <w:rPr>
          <w:rFonts w:ascii="方正仿宋_GBK" w:hint="eastAsia"/>
        </w:rPr>
        <w:t>需要交纸质件和电子档（相关证明附件只交电子档），附件</w:t>
      </w:r>
      <w:r>
        <w:rPr>
          <w:rFonts w:ascii="方正仿宋_GBK" w:hint="eastAsia"/>
        </w:rPr>
        <w:t>3</w:t>
      </w:r>
      <w:r>
        <w:rPr>
          <w:rFonts w:ascii="方正仿宋_GBK" w:hint="eastAsia"/>
        </w:rPr>
        <w:t>只交电子档。</w:t>
      </w:r>
    </w:p>
    <w:p w:rsidR="00000000" w:rsidRDefault="00D6396B">
      <w:pPr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放宽条件者，需另填“放宽条件说明”（见附件</w:t>
      </w:r>
      <w:r>
        <w:rPr>
          <w:rFonts w:ascii="方正仿宋_GBK"/>
        </w:rPr>
        <w:t>4</w:t>
      </w:r>
      <w:r>
        <w:rPr>
          <w:rFonts w:ascii="方正仿宋_GBK" w:hint="eastAsia"/>
        </w:rPr>
        <w:t>）。需同时交纸质件和电子档。</w:t>
      </w:r>
    </w:p>
    <w:p w:rsidR="00000000" w:rsidRDefault="00D6396B">
      <w:pPr>
        <w:spacing w:line="520" w:lineRule="exact"/>
        <w:ind w:firstLineChars="200" w:firstLine="632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lastRenderedPageBreak/>
        <w:t>四、征集时间</w:t>
      </w: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本次专家集中征集截止时间为</w:t>
      </w:r>
      <w:r>
        <w:rPr>
          <w:rFonts w:ascii="方正仿宋_GBK"/>
        </w:rPr>
        <w:t>2023</w:t>
      </w:r>
      <w:r>
        <w:rPr>
          <w:rFonts w:ascii="方正仿宋_GBK"/>
        </w:rPr>
        <w:t>年</w:t>
      </w:r>
      <w:r>
        <w:rPr>
          <w:rFonts w:ascii="方正仿宋_GBK" w:hint="eastAsia"/>
        </w:rPr>
        <w:t>6</w:t>
      </w:r>
      <w:r>
        <w:rPr>
          <w:rFonts w:ascii="方正仿宋_GBK"/>
        </w:rPr>
        <w:t>月</w:t>
      </w:r>
      <w:r>
        <w:rPr>
          <w:rFonts w:ascii="方正仿宋_GBK" w:hint="eastAsia"/>
        </w:rPr>
        <w:t>20</w:t>
      </w:r>
      <w:r>
        <w:rPr>
          <w:rFonts w:ascii="方正仿宋_GBK"/>
        </w:rPr>
        <w:t>日。</w:t>
      </w:r>
      <w:r>
        <w:rPr>
          <w:rFonts w:ascii="方正仿宋_GBK" w:hint="eastAsia"/>
        </w:rPr>
        <w:t>此次</w:t>
      </w:r>
      <w:r>
        <w:rPr>
          <w:rFonts w:ascii="方正仿宋_GBK" w:hint="eastAsia"/>
        </w:rPr>
        <w:t>集中征集后，“专家库”实行常年受理入库申请，定期集中审核的方式。</w:t>
      </w:r>
    </w:p>
    <w:p w:rsidR="00000000" w:rsidRDefault="00D6396B">
      <w:pPr>
        <w:spacing w:line="520" w:lineRule="exact"/>
        <w:ind w:firstLineChars="200" w:firstLine="632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五、有关要求</w:t>
      </w: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1</w:t>
      </w:r>
      <w:r>
        <w:rPr>
          <w:rFonts w:ascii="方正仿宋_GBK" w:hint="eastAsia"/>
        </w:rPr>
        <w:t>．由区科技局对推荐人员进行复审，按专业分类确定拟入库人选，并在区政府网站公示</w:t>
      </w:r>
      <w:r>
        <w:rPr>
          <w:rFonts w:ascii="方正仿宋_GBK"/>
        </w:rPr>
        <w:t>5</w:t>
      </w:r>
      <w:r>
        <w:rPr>
          <w:rFonts w:ascii="方正仿宋_GBK"/>
        </w:rPr>
        <w:t>个工作日。公示无异议</w:t>
      </w:r>
      <w:r>
        <w:rPr>
          <w:rFonts w:ascii="方正仿宋_GBK" w:hint="eastAsia"/>
        </w:rPr>
        <w:t>人选，经区科技局办公会研究审定后，纳入“专家库”。</w:t>
      </w: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2</w:t>
      </w:r>
      <w:r>
        <w:rPr>
          <w:rFonts w:ascii="方正仿宋_GBK" w:hint="eastAsia"/>
        </w:rPr>
        <w:t>．申请专家务必真实、准确、规范、完整地填报信息，以保证精准选用专家，提高咨询评价活动质量效率水平，信息填报不符合要求的，审核将不予通过。</w:t>
      </w: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3</w:t>
      </w:r>
      <w:r>
        <w:rPr>
          <w:rFonts w:ascii="方正仿宋_GBK" w:hint="eastAsia"/>
        </w:rPr>
        <w:t>．推荐单位负责对申请入库专家的信息进行认真审核，确认专家信息的真实性，审查有无科研诚信问题等。</w:t>
      </w: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区科技局科技资源科联系人：王丹阳，联系电话</w:t>
      </w:r>
      <w:r>
        <w:rPr>
          <w:rFonts w:ascii="方正仿宋_GBK" w:hint="eastAsia"/>
        </w:rPr>
        <w:t>：</w:t>
      </w:r>
      <w:r>
        <w:rPr>
          <w:rFonts w:ascii="方正仿宋_GBK" w:hint="eastAsia"/>
        </w:rPr>
        <w:t>7</w:t>
      </w:r>
      <w:r>
        <w:rPr>
          <w:rFonts w:ascii="方正仿宋_GBK"/>
        </w:rPr>
        <w:t>2889151</w:t>
      </w:r>
      <w:r>
        <w:rPr>
          <w:rFonts w:ascii="方正仿宋_GBK" w:hint="eastAsia"/>
        </w:rPr>
        <w:t>，电子邮箱：</w:t>
      </w:r>
      <w:r>
        <w:rPr>
          <w:rFonts w:ascii="方正仿宋_GBK"/>
        </w:rPr>
        <w:t>17265680097@163.com</w:t>
      </w:r>
      <w:r>
        <w:rPr>
          <w:rFonts w:ascii="方正仿宋_GBK" w:hint="eastAsia"/>
        </w:rPr>
        <w:t>。</w:t>
      </w: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>附件：</w:t>
      </w:r>
      <w:r>
        <w:rPr>
          <w:rFonts w:ascii="方正仿宋_GBK" w:hint="eastAsia"/>
        </w:rPr>
        <w:t>1</w:t>
      </w:r>
      <w:r>
        <w:rPr>
          <w:rFonts w:ascii="方正仿宋_GBK" w:hint="eastAsia"/>
        </w:rPr>
        <w:t>．涪陵区科研项目评审专家入库申请表（单位推荐）</w:t>
      </w: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 xml:space="preserve">      </w:t>
      </w:r>
      <w:r>
        <w:rPr>
          <w:rFonts w:ascii="方正仿宋_GBK"/>
        </w:rPr>
        <w:t>2</w:t>
      </w:r>
      <w:r>
        <w:rPr>
          <w:rFonts w:ascii="方正仿宋_GBK" w:hint="eastAsia"/>
        </w:rPr>
        <w:t>．涪陵区科研项目评审专家入库申请表（个人自荐）</w:t>
      </w:r>
    </w:p>
    <w:p w:rsidR="00000000" w:rsidRDefault="00D6396B">
      <w:pPr>
        <w:spacing w:line="520" w:lineRule="exact"/>
        <w:ind w:firstLineChars="200" w:firstLine="632"/>
        <w:rPr>
          <w:rFonts w:ascii="方正仿宋_GBK" w:hint="eastAsia"/>
        </w:rPr>
      </w:pPr>
      <w:r>
        <w:rPr>
          <w:rFonts w:ascii="方正仿宋_GBK" w:hint="eastAsia"/>
        </w:rPr>
        <w:t xml:space="preserve">      3</w:t>
      </w:r>
      <w:r>
        <w:rPr>
          <w:rFonts w:ascii="方正仿宋_GBK" w:hint="eastAsia"/>
        </w:rPr>
        <w:t>．涪陵区科技专家库推荐专家综合信息汇总表、专业</w:t>
      </w: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 xml:space="preserve">         </w:t>
      </w:r>
      <w:r>
        <w:rPr>
          <w:rFonts w:ascii="方正仿宋_GBK" w:hint="eastAsia"/>
        </w:rPr>
        <w:t>领域分类表</w:t>
      </w:r>
    </w:p>
    <w:p w:rsidR="00000000" w:rsidRDefault="00D6396B">
      <w:pPr>
        <w:spacing w:line="520" w:lineRule="exact"/>
        <w:ind w:firstLineChars="200" w:firstLine="632"/>
        <w:rPr>
          <w:rFonts w:ascii="方正仿宋_GBK" w:hint="eastAsia"/>
        </w:rPr>
      </w:pPr>
      <w:r>
        <w:rPr>
          <w:rFonts w:ascii="方正仿宋_GBK" w:hint="eastAsia"/>
        </w:rPr>
        <w:t xml:space="preserve">      </w:t>
      </w:r>
      <w:r>
        <w:rPr>
          <w:rFonts w:ascii="方正仿宋_GBK"/>
        </w:rPr>
        <w:t>4</w:t>
      </w:r>
      <w:r>
        <w:rPr>
          <w:rFonts w:ascii="方正仿宋_GBK" w:hint="eastAsia"/>
        </w:rPr>
        <w:t>．放宽条件说明</w:t>
      </w:r>
    </w:p>
    <w:p w:rsidR="00000000" w:rsidRDefault="00D6396B">
      <w:pPr>
        <w:spacing w:line="520" w:lineRule="exact"/>
        <w:ind w:firstLineChars="200" w:firstLine="632"/>
        <w:rPr>
          <w:rFonts w:ascii="方正仿宋_GBK" w:hint="eastAsia"/>
        </w:rPr>
      </w:pPr>
    </w:p>
    <w:p w:rsidR="00000000" w:rsidRDefault="00D6396B">
      <w:pPr>
        <w:spacing w:line="520" w:lineRule="exact"/>
        <w:ind w:firstLineChars="200" w:firstLine="632"/>
        <w:rPr>
          <w:rFonts w:ascii="方正仿宋_GBK"/>
        </w:rPr>
      </w:pPr>
      <w:r>
        <w:rPr>
          <w:rFonts w:ascii="方正仿宋_GBK" w:hint="eastAsia"/>
        </w:rPr>
        <w:t xml:space="preserve">                             </w:t>
      </w:r>
      <w:r>
        <w:rPr>
          <w:rFonts w:ascii="方正仿宋_GBK" w:hint="eastAsia"/>
          <w:szCs w:val="36"/>
        </w:rPr>
        <w:t>重庆市涪陵区科学技术局</w:t>
      </w:r>
    </w:p>
    <w:p w:rsidR="00000000" w:rsidRDefault="00D6396B">
      <w:pPr>
        <w:spacing w:line="520" w:lineRule="exact"/>
        <w:ind w:right="640"/>
        <w:jc w:val="right"/>
        <w:rPr>
          <w:rFonts w:ascii="方正仿宋_GBK" w:hint="eastAsia"/>
          <w:szCs w:val="36"/>
        </w:rPr>
      </w:pPr>
      <w:r>
        <w:rPr>
          <w:rFonts w:ascii="方正仿宋_GBK" w:hint="eastAsia"/>
          <w:szCs w:val="36"/>
        </w:rPr>
        <w:t xml:space="preserve">  2</w:t>
      </w:r>
      <w:r>
        <w:rPr>
          <w:rFonts w:ascii="方正仿宋_GBK"/>
          <w:szCs w:val="36"/>
        </w:rPr>
        <w:t>023</w:t>
      </w:r>
      <w:r>
        <w:rPr>
          <w:rFonts w:ascii="方正仿宋_GBK" w:hint="eastAsia"/>
          <w:szCs w:val="36"/>
        </w:rPr>
        <w:t>年</w:t>
      </w:r>
      <w:r>
        <w:rPr>
          <w:rFonts w:ascii="方正仿宋_GBK" w:hint="eastAsia"/>
          <w:szCs w:val="36"/>
        </w:rPr>
        <w:t>5</w:t>
      </w:r>
      <w:r>
        <w:rPr>
          <w:rFonts w:ascii="方正仿宋_GBK" w:hint="eastAsia"/>
          <w:szCs w:val="36"/>
        </w:rPr>
        <w:t>月</w:t>
      </w:r>
      <w:r>
        <w:rPr>
          <w:rFonts w:ascii="方正仿宋_GBK" w:hint="eastAsia"/>
          <w:szCs w:val="36"/>
        </w:rPr>
        <w:t>1</w:t>
      </w:r>
      <w:r>
        <w:rPr>
          <w:rFonts w:ascii="方正仿宋_GBK"/>
          <w:szCs w:val="36"/>
          <w:lang/>
        </w:rPr>
        <w:t>1</w:t>
      </w:r>
      <w:r>
        <w:rPr>
          <w:rFonts w:ascii="方正仿宋_GBK" w:hint="eastAsia"/>
          <w:szCs w:val="36"/>
        </w:rPr>
        <w:t>日</w:t>
      </w:r>
    </w:p>
    <w:p w:rsidR="00000000" w:rsidRDefault="00D6396B">
      <w:pPr>
        <w:spacing w:line="520" w:lineRule="exact"/>
        <w:ind w:firstLineChars="200" w:firstLine="632"/>
        <w:rPr>
          <w:rFonts w:ascii="方正仿宋_GBK" w:hint="eastAsia"/>
          <w:lang/>
        </w:rPr>
      </w:pPr>
      <w:r>
        <w:rPr>
          <w:rFonts w:ascii="方正仿宋_GBK" w:hint="eastAsia"/>
          <w:lang/>
        </w:rPr>
        <w:t>（此件公开发布）</w:t>
      </w:r>
    </w:p>
    <w:p w:rsidR="00000000" w:rsidRDefault="00D6396B">
      <w:pPr>
        <w:spacing w:line="520" w:lineRule="exact"/>
        <w:ind w:firstLineChars="200" w:firstLine="632"/>
        <w:rPr>
          <w:rFonts w:ascii="方正仿宋_GBK" w:hint="eastAsia"/>
        </w:rPr>
        <w:sectPr w:rsidR="00000000">
          <w:headerReference w:type="default" r:id="rId6"/>
          <w:footerReference w:type="even" r:id="rId7"/>
          <w:footerReference w:type="default" r:id="rId8"/>
          <w:pgSz w:w="11907" w:h="16840"/>
          <w:pgMar w:top="2098" w:right="1531" w:bottom="1985" w:left="1531" w:header="851" w:footer="1701" w:gutter="0"/>
          <w:pgNumType w:start="1"/>
          <w:cols w:space="720"/>
          <w:docGrid w:type="linesAndChars" w:linePitch="579" w:charSpace="-849"/>
        </w:sect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rPr>
          <w:rFonts w:ascii="方正仿宋_GBK" w:hint="eastAsia"/>
        </w:rPr>
      </w:pPr>
    </w:p>
    <w:p w:rsidR="00000000" w:rsidRDefault="00D6396B">
      <w:pPr>
        <w:spacing w:line="500" w:lineRule="exact"/>
        <w:rPr>
          <w:rFonts w:hint="eastAsia"/>
        </w:rPr>
      </w:pPr>
    </w:p>
    <w:p w:rsidR="00D6396B" w:rsidRDefault="00D6396B">
      <w:pPr>
        <w:pBdr>
          <w:top w:val="single" w:sz="4" w:space="1" w:color="auto"/>
          <w:bottom w:val="single" w:sz="8" w:space="1" w:color="auto"/>
        </w:pBdr>
        <w:spacing w:line="540" w:lineRule="exact"/>
        <w:ind w:firstLineChars="100" w:firstLine="280"/>
        <w:rPr>
          <w:rFonts w:ascii="方正仿宋_GBK" w:hint="eastAsia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重庆市涪陵区科技局办公室</w:t>
      </w:r>
      <w:r>
        <w:rPr>
          <w:rFonts w:ascii="方正仿宋_GBK" w:hint="eastAsia"/>
          <w:sz w:val="28"/>
          <w:szCs w:val="28"/>
        </w:rPr>
        <w:t xml:space="preserve">  </w:t>
      </w:r>
      <w:r>
        <w:rPr>
          <w:rFonts w:ascii="方正仿宋_GBK" w:hint="eastAsia"/>
          <w:sz w:val="28"/>
          <w:szCs w:val="28"/>
        </w:rPr>
        <w:t xml:space="preserve">              2023</w:t>
      </w:r>
      <w:r>
        <w:rPr>
          <w:rFonts w:ascii="方正仿宋_GBK" w:hint="eastAsia"/>
          <w:sz w:val="28"/>
          <w:szCs w:val="28"/>
        </w:rPr>
        <w:t>年</w:t>
      </w:r>
      <w:r>
        <w:rPr>
          <w:rFonts w:ascii="方正仿宋_GBK"/>
          <w:sz w:val="28"/>
          <w:szCs w:val="28"/>
          <w:lang/>
        </w:rPr>
        <w:t>5</w:t>
      </w:r>
      <w:r>
        <w:rPr>
          <w:rFonts w:ascii="方正仿宋_GBK" w:hint="eastAsia"/>
          <w:sz w:val="28"/>
          <w:szCs w:val="28"/>
        </w:rPr>
        <w:t>月</w:t>
      </w:r>
      <w:r>
        <w:rPr>
          <w:rFonts w:ascii="方正仿宋_GBK"/>
          <w:sz w:val="28"/>
          <w:szCs w:val="28"/>
          <w:lang/>
        </w:rPr>
        <w:t>11</w:t>
      </w:r>
      <w:r>
        <w:rPr>
          <w:rFonts w:ascii="方正仿宋_GBK" w:hint="eastAsia"/>
          <w:sz w:val="28"/>
          <w:szCs w:val="28"/>
        </w:rPr>
        <w:t>日印发</w:t>
      </w:r>
    </w:p>
    <w:sectPr w:rsidR="00D6396B">
      <w:pgSz w:w="11907" w:h="16840"/>
      <w:pgMar w:top="2098" w:right="1531" w:bottom="1985" w:left="1531" w:header="851" w:footer="1701" w:gutter="0"/>
      <w:pgNumType w:start="1"/>
      <w:cols w:space="720"/>
      <w:titlePg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6B" w:rsidRDefault="00D6396B">
      <w:r>
        <w:separator/>
      </w:r>
    </w:p>
  </w:endnote>
  <w:endnote w:type="continuationSeparator" w:id="1">
    <w:p w:rsidR="00D6396B" w:rsidRDefault="00D6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96B">
    <w:pPr>
      <w:pStyle w:val="a3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000000" w:rsidRDefault="00D6396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96B">
    <w:pPr>
      <w:pStyle w:val="a3"/>
      <w:framePr w:wrap="around" w:vAnchor="text" w:hAnchor="margin" w:xAlign="outside" w:y="1"/>
      <w:ind w:leftChars="100" w:left="320" w:rightChars="100" w:right="320"/>
      <w:rPr>
        <w:rStyle w:val="a8"/>
        <w:rFonts w:hint="eastAsia"/>
        <w:sz w:val="28"/>
        <w:szCs w:val="28"/>
      </w:rPr>
    </w:pPr>
    <w:r>
      <w:rPr>
        <w:rStyle w:val="a8"/>
        <w:rFonts w:hint="eastAsia"/>
        <w:sz w:val="28"/>
        <w:szCs w:val="28"/>
      </w:rPr>
      <w:t>－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194312">
      <w:rPr>
        <w:rStyle w:val="a8"/>
        <w:noProof/>
        <w:sz w:val="28"/>
        <w:szCs w:val="28"/>
      </w:rPr>
      <w:t>2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－</w:t>
    </w:r>
  </w:p>
  <w:p w:rsidR="00000000" w:rsidRDefault="00D6396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6B" w:rsidRDefault="00D6396B">
      <w:r>
        <w:separator/>
      </w:r>
    </w:p>
  </w:footnote>
  <w:footnote w:type="continuationSeparator" w:id="1">
    <w:p w:rsidR="00D6396B" w:rsidRDefault="00D63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96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31530"/>
    <w:rsid w:val="00052A4A"/>
    <w:rsid w:val="00061A7C"/>
    <w:rsid w:val="000622E8"/>
    <w:rsid w:val="000714D4"/>
    <w:rsid w:val="00072DD6"/>
    <w:rsid w:val="00074997"/>
    <w:rsid w:val="00087CC5"/>
    <w:rsid w:val="000902E9"/>
    <w:rsid w:val="000B0DCD"/>
    <w:rsid w:val="000B2E15"/>
    <w:rsid w:val="000B410E"/>
    <w:rsid w:val="000D4876"/>
    <w:rsid w:val="000F0F50"/>
    <w:rsid w:val="00103D8A"/>
    <w:rsid w:val="001103A4"/>
    <w:rsid w:val="0011193B"/>
    <w:rsid w:val="00122857"/>
    <w:rsid w:val="001230CF"/>
    <w:rsid w:val="001467C9"/>
    <w:rsid w:val="00155665"/>
    <w:rsid w:val="001643F5"/>
    <w:rsid w:val="00165088"/>
    <w:rsid w:val="00165D3B"/>
    <w:rsid w:val="00175B85"/>
    <w:rsid w:val="001843B6"/>
    <w:rsid w:val="00185261"/>
    <w:rsid w:val="001872F9"/>
    <w:rsid w:val="00194312"/>
    <w:rsid w:val="00196197"/>
    <w:rsid w:val="001A106B"/>
    <w:rsid w:val="001A77C4"/>
    <w:rsid w:val="001B6D81"/>
    <w:rsid w:val="001C20F2"/>
    <w:rsid w:val="001C62AF"/>
    <w:rsid w:val="001D52F7"/>
    <w:rsid w:val="00202714"/>
    <w:rsid w:val="00203D9C"/>
    <w:rsid w:val="002069DD"/>
    <w:rsid w:val="002170B3"/>
    <w:rsid w:val="00224798"/>
    <w:rsid w:val="00251099"/>
    <w:rsid w:val="00252E0B"/>
    <w:rsid w:val="00264212"/>
    <w:rsid w:val="00270632"/>
    <w:rsid w:val="00281D42"/>
    <w:rsid w:val="00281DEC"/>
    <w:rsid w:val="0029235A"/>
    <w:rsid w:val="002A093F"/>
    <w:rsid w:val="002A5B1B"/>
    <w:rsid w:val="002B6D9C"/>
    <w:rsid w:val="002C2573"/>
    <w:rsid w:val="002E07E5"/>
    <w:rsid w:val="002F1BA5"/>
    <w:rsid w:val="002F2181"/>
    <w:rsid w:val="00333990"/>
    <w:rsid w:val="00334714"/>
    <w:rsid w:val="00350672"/>
    <w:rsid w:val="00375AA6"/>
    <w:rsid w:val="00375C4C"/>
    <w:rsid w:val="00382E8C"/>
    <w:rsid w:val="003836DD"/>
    <w:rsid w:val="00395FC2"/>
    <w:rsid w:val="00396E88"/>
    <w:rsid w:val="003A0134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50863"/>
    <w:rsid w:val="004707D1"/>
    <w:rsid w:val="00473062"/>
    <w:rsid w:val="00481C04"/>
    <w:rsid w:val="00484450"/>
    <w:rsid w:val="004A2AA0"/>
    <w:rsid w:val="004A5B89"/>
    <w:rsid w:val="004F6D0C"/>
    <w:rsid w:val="00504FF3"/>
    <w:rsid w:val="005114CE"/>
    <w:rsid w:val="005404CE"/>
    <w:rsid w:val="0054400E"/>
    <w:rsid w:val="00551587"/>
    <w:rsid w:val="00554B9E"/>
    <w:rsid w:val="005637B0"/>
    <w:rsid w:val="00566286"/>
    <w:rsid w:val="00570981"/>
    <w:rsid w:val="00586223"/>
    <w:rsid w:val="005A1D92"/>
    <w:rsid w:val="005A25D7"/>
    <w:rsid w:val="005B0820"/>
    <w:rsid w:val="005C7671"/>
    <w:rsid w:val="005E6BCC"/>
    <w:rsid w:val="005F2ED2"/>
    <w:rsid w:val="005F5973"/>
    <w:rsid w:val="005F6586"/>
    <w:rsid w:val="00600936"/>
    <w:rsid w:val="0061524E"/>
    <w:rsid w:val="006379D3"/>
    <w:rsid w:val="00645221"/>
    <w:rsid w:val="00676D1A"/>
    <w:rsid w:val="006901A9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12591"/>
    <w:rsid w:val="007238C3"/>
    <w:rsid w:val="00727AB8"/>
    <w:rsid w:val="00732A19"/>
    <w:rsid w:val="007406B8"/>
    <w:rsid w:val="007472F6"/>
    <w:rsid w:val="0075001C"/>
    <w:rsid w:val="00756E94"/>
    <w:rsid w:val="00774707"/>
    <w:rsid w:val="007B5805"/>
    <w:rsid w:val="007B6D94"/>
    <w:rsid w:val="007E348B"/>
    <w:rsid w:val="007E4009"/>
    <w:rsid w:val="00817DF0"/>
    <w:rsid w:val="00831379"/>
    <w:rsid w:val="00847F64"/>
    <w:rsid w:val="008776E4"/>
    <w:rsid w:val="008805BB"/>
    <w:rsid w:val="0089449C"/>
    <w:rsid w:val="008A13D9"/>
    <w:rsid w:val="008D3D02"/>
    <w:rsid w:val="008E22DC"/>
    <w:rsid w:val="008E62FE"/>
    <w:rsid w:val="008F1EBD"/>
    <w:rsid w:val="00901BE6"/>
    <w:rsid w:val="00907572"/>
    <w:rsid w:val="00907BA1"/>
    <w:rsid w:val="00920050"/>
    <w:rsid w:val="009226FE"/>
    <w:rsid w:val="00923982"/>
    <w:rsid w:val="00924263"/>
    <w:rsid w:val="00972CAC"/>
    <w:rsid w:val="0099546B"/>
    <w:rsid w:val="00996B5F"/>
    <w:rsid w:val="009B4387"/>
    <w:rsid w:val="009C1286"/>
    <w:rsid w:val="009C1EDB"/>
    <w:rsid w:val="009C383C"/>
    <w:rsid w:val="009E5BCE"/>
    <w:rsid w:val="009E63E3"/>
    <w:rsid w:val="009F4ED8"/>
    <w:rsid w:val="00A05545"/>
    <w:rsid w:val="00A10263"/>
    <w:rsid w:val="00A11D4C"/>
    <w:rsid w:val="00A2485A"/>
    <w:rsid w:val="00A320BB"/>
    <w:rsid w:val="00A6015A"/>
    <w:rsid w:val="00A62450"/>
    <w:rsid w:val="00A62A8E"/>
    <w:rsid w:val="00A67FAF"/>
    <w:rsid w:val="00A76137"/>
    <w:rsid w:val="00A832D7"/>
    <w:rsid w:val="00A86D6F"/>
    <w:rsid w:val="00AB7BD4"/>
    <w:rsid w:val="00AC19F5"/>
    <w:rsid w:val="00AD25BB"/>
    <w:rsid w:val="00AD3CD8"/>
    <w:rsid w:val="00AF227B"/>
    <w:rsid w:val="00AF5D15"/>
    <w:rsid w:val="00B04273"/>
    <w:rsid w:val="00B10AD8"/>
    <w:rsid w:val="00B1399B"/>
    <w:rsid w:val="00B42EEC"/>
    <w:rsid w:val="00B459BF"/>
    <w:rsid w:val="00B80E29"/>
    <w:rsid w:val="00B84730"/>
    <w:rsid w:val="00B97260"/>
    <w:rsid w:val="00BA2C72"/>
    <w:rsid w:val="00BA757E"/>
    <w:rsid w:val="00BC72C2"/>
    <w:rsid w:val="00BD3206"/>
    <w:rsid w:val="00BF3C01"/>
    <w:rsid w:val="00BF6D25"/>
    <w:rsid w:val="00C0235A"/>
    <w:rsid w:val="00C349B8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44348"/>
    <w:rsid w:val="00D4542C"/>
    <w:rsid w:val="00D50FF1"/>
    <w:rsid w:val="00D627EA"/>
    <w:rsid w:val="00D6396B"/>
    <w:rsid w:val="00D820E6"/>
    <w:rsid w:val="00DA08AB"/>
    <w:rsid w:val="00DA12BD"/>
    <w:rsid w:val="00DA1A4F"/>
    <w:rsid w:val="00DA50DA"/>
    <w:rsid w:val="00DB3868"/>
    <w:rsid w:val="00DB6BA4"/>
    <w:rsid w:val="00DC01AB"/>
    <w:rsid w:val="00DC72AB"/>
    <w:rsid w:val="00DD57E3"/>
    <w:rsid w:val="00DD6129"/>
    <w:rsid w:val="00DE6886"/>
    <w:rsid w:val="00DF345F"/>
    <w:rsid w:val="00E019CF"/>
    <w:rsid w:val="00E420A1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6940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  <w:rsid w:val="1FEA13A1"/>
    <w:rsid w:val="AEF3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pPr>
      <w:spacing w:line="600" w:lineRule="exact"/>
      <w:jc w:val="center"/>
    </w:pPr>
    <w:rPr>
      <w:rFonts w:ascii="方正仿宋_GBK"/>
      <w:szCs w:val="32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creator>张微峰</dc:creator>
  <cp:lastModifiedBy>陈春名</cp:lastModifiedBy>
  <cp:revision>2</cp:revision>
  <cp:lastPrinted>2012-12-20T05:04:00Z</cp:lastPrinted>
  <dcterms:created xsi:type="dcterms:W3CDTF">2023-05-12T08:42:00Z</dcterms:created>
  <dcterms:modified xsi:type="dcterms:W3CDTF">2023-05-12T08:42:00Z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