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hAnsi="方正小标宋_GBK" w:eastAsia="方正小标宋_GBK" w:cs="方正小标宋_GBK"/>
          <w:b/>
          <w:bCs/>
          <w:sz w:val="44"/>
          <w:szCs w:val="44"/>
        </w:rPr>
      </w:pPr>
      <w:r>
        <w:rPr>
          <w:rFonts w:hint="eastAsia" w:ascii="仿宋" w:hAnsi="仿宋" w:eastAsia="仿宋"/>
          <w:bCs/>
          <w:sz w:val="44"/>
          <w:szCs w:val="44"/>
        </w:rPr>
        <w:t xml:space="preserve">          </w:t>
      </w:r>
      <w:r>
        <w:rPr>
          <w:rFonts w:hint="eastAsia" w:ascii="方正小标宋_GBK" w:hAnsi="方正小标宋_GBK" w:eastAsia="方正小标宋_GBK" w:cs="方正小标宋_GBK"/>
          <w:bCs/>
          <w:sz w:val="44"/>
          <w:szCs w:val="44"/>
        </w:rPr>
        <w:t xml:space="preserve"> </w:t>
      </w:r>
      <w:r>
        <w:rPr>
          <w:rFonts w:hint="eastAsia" w:ascii="方正小标宋_GBK" w:hAnsi="方正小标宋_GBK" w:eastAsia="方正小标宋_GBK" w:cs="方正小标宋_GBK"/>
          <w:b/>
          <w:bCs/>
          <w:sz w:val="44"/>
          <w:szCs w:val="44"/>
        </w:rPr>
        <w:t xml:space="preserve"> 林业行政处罚决定书</w:t>
      </w:r>
    </w:p>
    <w:p>
      <w:pPr>
        <w:spacing w:line="480" w:lineRule="exact"/>
        <w:rPr>
          <w:rFonts w:hint="eastAsia" w:ascii="方正仿宋_GBK" w:hAnsi="方正仿宋_GBK" w:eastAsia="方正仿宋_GBK" w:cs="方正仿宋_GBK"/>
          <w:sz w:val="24"/>
          <w:szCs w:val="24"/>
        </w:rPr>
      </w:pPr>
      <w:r>
        <w:rPr>
          <w:rFonts w:hint="eastAsia" w:ascii="仿宋" w:hAnsi="仿宋" w:eastAsia="仿宋"/>
          <w:sz w:val="30"/>
          <w:szCs w:val="30"/>
        </w:rPr>
        <w:t xml:space="preserve">                        </w:t>
      </w:r>
      <w:r>
        <w:rPr>
          <w:rFonts w:hint="eastAsia" w:ascii="宋体" w:hAnsi="宋体"/>
          <w:sz w:val="32"/>
          <w:szCs w:val="32"/>
        </w:rPr>
        <w:t xml:space="preserve"> </w:t>
      </w:r>
      <w:r>
        <w:rPr>
          <w:rFonts w:ascii="宋体" w:hAnsi="宋体"/>
          <w:sz w:val="32"/>
          <w:szCs w:val="32"/>
        </w:rPr>
        <w:t xml:space="preserve">    </w:t>
      </w:r>
      <w:r>
        <w:rPr>
          <w:rFonts w:ascii="宋体" w:hAnsi="宋体"/>
          <w:sz w:val="24"/>
          <w:szCs w:val="24"/>
        </w:rPr>
        <w:t xml:space="preserve"> </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u w:val="single"/>
        </w:rPr>
        <w:t>涪</w:t>
      </w:r>
      <w:r>
        <w:rPr>
          <w:rFonts w:hint="eastAsia" w:ascii="方正仿宋_GBK" w:hAnsi="方正仿宋_GBK" w:eastAsia="方正仿宋_GBK" w:cs="方正仿宋_GBK"/>
          <w:sz w:val="24"/>
          <w:szCs w:val="24"/>
        </w:rPr>
        <w:t>林业罚决字〔2023〕第174号</w:t>
      </w:r>
    </w:p>
    <w:p>
      <w:pPr>
        <w:widowControl/>
        <w:spacing w:line="48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被处罚单位：</w:t>
      </w:r>
      <w:bookmarkStart w:id="1" w:name="_GoBack"/>
      <w:r>
        <w:rPr>
          <w:rFonts w:hint="eastAsia" w:ascii="方正仿宋_GBK" w:hAnsi="方正仿宋_GBK" w:eastAsia="方正仿宋_GBK" w:cs="方正仿宋_GBK"/>
          <w:kern w:val="0"/>
          <w:sz w:val="24"/>
          <w:szCs w:val="24"/>
        </w:rPr>
        <w:t>重庆林深鹿语文化发展有限公司</w:t>
      </w:r>
    </w:p>
    <w:bookmarkEnd w:id="1"/>
    <w:p>
      <w:pPr>
        <w:widowControl/>
        <w:spacing w:line="48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法定代表人：蔡*</w:t>
      </w:r>
      <w:r>
        <w:rPr>
          <w:rFonts w:ascii="方正仿宋_GBK" w:hAnsi="方正仿宋_GBK" w:eastAsia="方正仿宋_GBK" w:cs="方正仿宋_GBK"/>
          <w:kern w:val="0"/>
          <w:sz w:val="24"/>
          <w:szCs w:val="24"/>
        </w:rPr>
        <w:t>*</w:t>
      </w:r>
      <w:r>
        <w:rPr>
          <w:rFonts w:hint="eastAsia" w:ascii="方正仿宋_GBK" w:hAnsi="方正仿宋_GBK" w:eastAsia="方正仿宋_GBK" w:cs="方正仿宋_GBK"/>
          <w:kern w:val="0"/>
          <w:sz w:val="24"/>
          <w:szCs w:val="24"/>
        </w:rPr>
        <w:t xml:space="preserve">   统一社会信用代码：91500102MABQ3Q6G79</w:t>
      </w:r>
    </w:p>
    <w:p>
      <w:pPr>
        <w:spacing w:line="48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单位住所：重庆市涪陵区武陵山乡武陵山村五组（自主承诺）</w:t>
      </w:r>
    </w:p>
    <w:p>
      <w:pPr>
        <w:spacing w:line="480" w:lineRule="exact"/>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接区大木山自然保护区服务中心线索，经依法查明：你单位于2022年6月份至今期间，未经县级以上人民政府林业主管部门审核同意，违法占用重庆市涪陵区*</w:t>
      </w:r>
      <w:r>
        <w:rPr>
          <w:rFonts w:ascii="方正仿宋_GBK" w:hAnsi="方正仿宋_GBK" w:eastAsia="方正仿宋_GBK" w:cs="方正仿宋_GBK"/>
          <w:kern w:val="0"/>
          <w:sz w:val="24"/>
          <w:szCs w:val="24"/>
        </w:rPr>
        <w:t>**</w:t>
      </w:r>
      <w:r>
        <w:rPr>
          <w:rFonts w:hint="eastAsia" w:ascii="方正仿宋_GBK" w:hAnsi="方正仿宋_GBK" w:eastAsia="方正仿宋_GBK" w:cs="方正仿宋_GBK"/>
          <w:kern w:val="0"/>
          <w:sz w:val="24"/>
          <w:szCs w:val="24"/>
        </w:rPr>
        <w:t>乡武陵山村五社（小地名：后槽），位于大木山自然保护区实验区处的林地，用于建设露营基地。经现场勘验，已审批0.0335公顷（涪林业函〔2023〕221号/渝林许可保〔2023〕6号）；占用林地面积0.0322公顷（即322平方米，其中公益林乔木林地171平方米；公益林灌木林地112平方米；商品林无立木林地39平方米）；毁坏林地0.0673公顷（即673平方米，其中公益林乔木林地59平方米；公益林灌木林地471平方米；商品林无立木林地47平方米；商品林灌木林地96平方米）；毁坏林木0.0932公顷（折马尾松8株，材积0.225立方米）；修建林下露台和林下卫生间0.1005公顷（即1005平方米，森林类别为公益林，地类为乔木林地）。</w:t>
      </w:r>
    </w:p>
    <w:p>
      <w:pPr>
        <w:spacing w:line="480" w:lineRule="exact"/>
        <w:ind w:firstLine="480" w:firstLineChars="200"/>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kern w:val="0"/>
          <w:sz w:val="24"/>
          <w:szCs w:val="24"/>
        </w:rPr>
        <w:t>以上行为和事实有你单位法定代表人蔡*</w:t>
      </w:r>
      <w:r>
        <w:rPr>
          <w:rFonts w:ascii="方正仿宋_GBK" w:hAnsi="方正仿宋_GBK" w:eastAsia="方正仿宋_GBK" w:cs="方正仿宋_GBK"/>
          <w:kern w:val="0"/>
          <w:sz w:val="24"/>
          <w:szCs w:val="24"/>
        </w:rPr>
        <w:t>*</w:t>
      </w:r>
      <w:r>
        <w:rPr>
          <w:rFonts w:hint="eastAsia" w:ascii="方正仿宋_GBK" w:hAnsi="方正仿宋_GBK" w:eastAsia="方正仿宋_GBK" w:cs="方正仿宋_GBK"/>
          <w:kern w:val="0"/>
          <w:sz w:val="24"/>
          <w:szCs w:val="24"/>
        </w:rPr>
        <w:t>的委托代理人陈*</w:t>
      </w:r>
      <w:r>
        <w:rPr>
          <w:rFonts w:ascii="方正仿宋_GBK" w:hAnsi="方正仿宋_GBK" w:eastAsia="方正仿宋_GBK" w:cs="方正仿宋_GBK"/>
          <w:kern w:val="0"/>
          <w:sz w:val="24"/>
          <w:szCs w:val="24"/>
        </w:rPr>
        <w:t>*</w:t>
      </w:r>
      <w:r>
        <w:rPr>
          <w:rFonts w:hint="eastAsia" w:ascii="方正仿宋_GBK" w:hAnsi="方正仿宋_GBK" w:eastAsia="方正仿宋_GBK" w:cs="方正仿宋_GBK"/>
          <w:kern w:val="0"/>
          <w:sz w:val="24"/>
          <w:szCs w:val="24"/>
        </w:rPr>
        <w:t>的陈述、现场指认照片、《重庆市涪陵区林业规划和资源监测中心关于重庆林深鹿语文化发展有限公司在武陵山乡*</w:t>
      </w:r>
      <w:r>
        <w:rPr>
          <w:rFonts w:ascii="方正仿宋_GBK" w:hAnsi="方正仿宋_GBK" w:eastAsia="方正仿宋_GBK" w:cs="方正仿宋_GBK"/>
          <w:kern w:val="0"/>
          <w:sz w:val="24"/>
          <w:szCs w:val="24"/>
        </w:rPr>
        <w:t>**</w:t>
      </w:r>
      <w:r>
        <w:rPr>
          <w:rFonts w:hint="eastAsia" w:ascii="方正仿宋_GBK" w:hAnsi="方正仿宋_GBK" w:eastAsia="方正仿宋_GBK" w:cs="方正仿宋_GBK"/>
          <w:kern w:val="0"/>
          <w:sz w:val="24"/>
          <w:szCs w:val="24"/>
        </w:rPr>
        <w:t>村5组改变林地用途修建露营设施现场勘验报告》以及证人证言等证据为证，</w:t>
      </w:r>
      <w:r>
        <w:rPr>
          <w:rFonts w:hint="eastAsia" w:ascii="方正仿宋_GBK" w:hAnsi="方正仿宋_GBK" w:eastAsia="方正仿宋_GBK" w:cs="方正仿宋_GBK"/>
          <w:color w:val="000000"/>
          <w:kern w:val="0"/>
          <w:sz w:val="24"/>
          <w:szCs w:val="24"/>
        </w:rPr>
        <w:t>违反了《中华人民共和国森林法》第三十七条第一款和第三十九条第一款的规定，已构成违法。</w:t>
      </w:r>
    </w:p>
    <w:p>
      <w:pPr>
        <w:spacing w:line="480" w:lineRule="exact"/>
        <w:ind w:firstLine="480" w:firstLineChars="200"/>
        <w:rPr>
          <w:rFonts w:hint="eastAsia" w:ascii="方正仿宋_GBK" w:hAnsi="方正仿宋_GBK" w:eastAsia="方正仿宋_GBK" w:cs="方正仿宋_GBK"/>
          <w:color w:val="000000"/>
          <w:spacing w:val="-16"/>
          <w:sz w:val="24"/>
          <w:szCs w:val="24"/>
        </w:rPr>
      </w:pPr>
      <w:r>
        <w:rPr>
          <w:rFonts w:hint="eastAsia" w:ascii="方正仿宋_GBK" w:hAnsi="方正仿宋_GBK" w:eastAsia="方正仿宋_GBK" w:cs="方正仿宋_GBK"/>
          <w:color w:val="000000"/>
          <w:kern w:val="0"/>
          <w:sz w:val="24"/>
          <w:szCs w:val="24"/>
        </w:rPr>
        <w:t>根据《中华人民共和国森林法》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和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之规定，参照重庆市林业局关于印发《重庆市恢复植被和林业生产条件、树木补种标准》的通知</w:t>
      </w:r>
      <w:bookmarkStart w:id="0" w:name="doc_mark"/>
      <w:r>
        <w:rPr>
          <w:rFonts w:hint="eastAsia" w:ascii="方正仿宋_GBK" w:hAnsi="方正仿宋_GBK" w:eastAsia="方正仿宋_GBK" w:cs="方正仿宋_GBK"/>
          <w:color w:val="000000"/>
          <w:kern w:val="0"/>
          <w:sz w:val="24"/>
          <w:szCs w:val="24"/>
        </w:rPr>
        <w:t>（渝林生〔2021〕19号）</w:t>
      </w:r>
      <w:bookmarkEnd w:id="0"/>
      <w:r>
        <w:rPr>
          <w:rFonts w:hint="eastAsia" w:ascii="方正仿宋_GBK" w:hAnsi="方正仿宋_GBK" w:eastAsia="方正仿宋_GBK" w:cs="方正仿宋_GBK"/>
          <w:color w:val="000000"/>
          <w:kern w:val="0"/>
          <w:sz w:val="24"/>
          <w:szCs w:val="24"/>
        </w:rPr>
        <w:t>第四条之规定和《重庆市财政局 重庆市林业局关于调整森林植被恢复费征收标准的通知》（渝财综〔2017〕109号）第一条第（一）项和第（二）项</w:t>
      </w:r>
      <w:r>
        <w:rPr>
          <w:rFonts w:hint="eastAsia" w:ascii="方正仿宋_GBK" w:hAnsi="方正仿宋_GBK" w:eastAsia="方正仿宋_GBK" w:cs="方正仿宋_GBK"/>
          <w:color w:val="000000"/>
          <w:spacing w:val="-16"/>
          <w:sz w:val="24"/>
          <w:szCs w:val="24"/>
        </w:rPr>
        <w:t xml:space="preserve">以及《重庆市规划自然资源局行政事业性收费目录清单》第4项的征收标准，本机关现责令你单位于2023年12月31日前恢复2000平方米(322+673+1005=2000)的植被和林业生产条件及在原地补种毁坏株数1倍的树木8株，并决定对你单位处以下行政处罚：     </w:t>
      </w:r>
    </w:p>
    <w:p>
      <w:pPr>
        <w:spacing w:line="480" w:lineRule="exact"/>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处恢复改变林地用途公益林乔木林地面积171平方米的植被所需费用0.8倍的罚款5472元，即171平方米×20元/平方米×2×0.8=5472元；2.处恢复改变林地用途公益林灌木林地面积112平方米的植被所需费用0.8倍的罚款2150.4元，即112平方米×12元/平方米×2×0.8=2150.4元；3.处恢复改变林地用途商品林无立木林地（参照宜林地）面积39平方米的植被所需费用0.8倍的罚款187.2元，即39平方米×6元/平方米×0.8=187.2元；4.处恢复毁坏公益林乔木林地面积59平方米的植被所需费用0.8倍的罚款1888元，即59平方米×20元/平方米×2×0.8=1888元；5.处恢复毁坏公益林灌木林地面积471平方米的植被所需费用0.8倍的罚款9043.2元，即471平方米×12元/平方米×2×0.8=9043.2元；6.处恢复毁坏商品林无立木林地（参照宜林地）面积47平方米的植被所需费用0.8倍的罚款225.6元，即47平方米×6元/平方米×0.8=225.6元；7.处恢复毁坏商品林灌木林地面积96平方米的植被所需费用0.8倍的罚款921.6元，即96平方米×12元/平方米×0.8=921.6元；8.处恢复林地面积995平方米（322+673=995）的林业生产条件所需费用0.8北的罚款6368元，即995平方米×8元/平方米×0.8=6368元。</w:t>
      </w:r>
    </w:p>
    <w:p>
      <w:pPr>
        <w:spacing w:line="480" w:lineRule="exact"/>
        <w:ind w:firstLine="480" w:firstLineChars="200"/>
        <w:rPr>
          <w:rFonts w:ascii="方正仿宋_GBK" w:hAnsi="方正仿宋_GBK" w:eastAsia="方正仿宋_GBK" w:cs="方正仿宋_GBK"/>
          <w:kern w:val="0"/>
          <w:sz w:val="24"/>
          <w:szCs w:val="24"/>
          <w:u w:val="single"/>
        </w:rPr>
      </w:pPr>
      <w:r>
        <w:rPr>
          <w:rFonts w:hint="eastAsia" w:ascii="方正仿宋_GBK" w:hAnsi="方正仿宋_GBK" w:eastAsia="方正仿宋_GBK" w:cs="方正仿宋_GBK"/>
          <w:kern w:val="0"/>
          <w:sz w:val="24"/>
          <w:szCs w:val="24"/>
          <w:u w:val="single"/>
        </w:rPr>
        <w:t xml:space="preserve">以上八项罚款合计26256元，大写：贰万陆仟贰佰伍拾陆元。            </w:t>
      </w:r>
    </w:p>
    <w:p>
      <w:pPr>
        <w:spacing w:line="480" w:lineRule="exact"/>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本决定书中的罚款，限你单位于收到本决定书之日起，十五日内到重庆市涪陵区林业局开具缴款票据后到涪陵区财政指定账户缴纳。到期不缴纳罚款的，每日按罚款数额的百分之三加处罚款。</w:t>
      </w:r>
    </w:p>
    <w:p>
      <w:pPr>
        <w:widowControl/>
        <w:spacing w:line="480" w:lineRule="exact"/>
        <w:ind w:firstLine="480" w:firstLineChars="200"/>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如对本林业行政处罚决定不服，可于接到本决定书之日起</w:t>
      </w:r>
      <w:r>
        <w:rPr>
          <w:rFonts w:hint="eastAsia" w:ascii="方正仿宋_GBK" w:hAnsi="方正仿宋_GBK" w:eastAsia="方正仿宋_GBK" w:cs="方正仿宋_GBK"/>
          <w:kern w:val="0"/>
          <w:sz w:val="24"/>
          <w:szCs w:val="24"/>
          <w:u w:val="single"/>
        </w:rPr>
        <w:t>六十日内</w:t>
      </w:r>
      <w:r>
        <w:rPr>
          <w:rFonts w:hint="eastAsia" w:ascii="方正仿宋_GBK" w:hAnsi="方正仿宋_GBK" w:eastAsia="方正仿宋_GBK" w:cs="方正仿宋_GBK"/>
          <w:kern w:val="0"/>
          <w:sz w:val="24"/>
          <w:szCs w:val="24"/>
        </w:rPr>
        <w:t>，向重庆市涪陵区人民政府</w:t>
      </w:r>
      <w:r>
        <w:rPr>
          <w:rFonts w:hint="eastAsia" w:ascii="方正仿宋_GBK" w:hAnsi="方正仿宋_GBK" w:eastAsia="方正仿宋_GBK" w:cs="方正仿宋_GBK"/>
          <w:kern w:val="0"/>
          <w:sz w:val="24"/>
          <w:szCs w:val="24"/>
          <w:u w:val="single"/>
        </w:rPr>
        <w:t>申请行政复议</w:t>
      </w:r>
      <w:r>
        <w:rPr>
          <w:rFonts w:hint="eastAsia" w:ascii="方正仿宋_GBK" w:hAnsi="方正仿宋_GBK" w:eastAsia="方正仿宋_GBK" w:cs="方正仿宋_GBK"/>
          <w:kern w:val="0"/>
          <w:sz w:val="24"/>
          <w:szCs w:val="24"/>
        </w:rPr>
        <w:t>，也可以于</w:t>
      </w:r>
      <w:r>
        <w:rPr>
          <w:rFonts w:hint="eastAsia" w:ascii="方正仿宋_GBK" w:hAnsi="方正仿宋_GBK" w:eastAsia="方正仿宋_GBK" w:cs="方正仿宋_GBK"/>
          <w:kern w:val="0"/>
          <w:sz w:val="24"/>
          <w:szCs w:val="24"/>
          <w:u w:val="single"/>
        </w:rPr>
        <w:t>六个月内</w:t>
      </w:r>
      <w:r>
        <w:rPr>
          <w:rFonts w:hint="eastAsia" w:ascii="方正仿宋_GBK" w:hAnsi="方正仿宋_GBK" w:eastAsia="方正仿宋_GBK" w:cs="方正仿宋_GBK"/>
          <w:kern w:val="0"/>
          <w:sz w:val="24"/>
          <w:szCs w:val="24"/>
        </w:rPr>
        <w:t>直接向重庆市涪陵区人民法院</w:t>
      </w:r>
      <w:r>
        <w:rPr>
          <w:rFonts w:hint="eastAsia" w:ascii="方正仿宋_GBK" w:hAnsi="方正仿宋_GBK" w:eastAsia="方正仿宋_GBK" w:cs="方正仿宋_GBK"/>
          <w:kern w:val="0"/>
          <w:sz w:val="24"/>
          <w:szCs w:val="24"/>
          <w:u w:val="single"/>
        </w:rPr>
        <w:t>提起诉讼</w:t>
      </w:r>
      <w:r>
        <w:rPr>
          <w:rFonts w:hint="eastAsia" w:ascii="方正仿宋_GBK" w:hAnsi="方正仿宋_GBK" w:eastAsia="方正仿宋_GBK" w:cs="方正仿宋_GBK"/>
          <w:kern w:val="0"/>
          <w:sz w:val="24"/>
          <w:szCs w:val="24"/>
        </w:rPr>
        <w:t xml:space="preserve">。逾期不申请行政复议或者不提起行政诉讼，又不履行处罚决定的，本机关将依法强制执行或者依法申请人民法院强制执行。                                                              </w:t>
      </w:r>
    </w:p>
    <w:p>
      <w:pPr>
        <w:widowControl/>
        <w:spacing w:line="48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xml:space="preserve">                                         重庆市涪陵区林业局</w:t>
      </w:r>
    </w:p>
    <w:p>
      <w:pPr>
        <w:widowControl/>
        <w:spacing w:line="48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xml:space="preserve">                                           2023年10月09日</w:t>
      </w:r>
    </w:p>
    <w:sectPr>
      <w:pgSz w:w="11907" w:h="16840"/>
      <w:pgMar w:top="1701" w:right="113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2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00"/>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iMDAzN2Q4M2RlYTdkMjc2OWMyNTA0NGU2NDg2OWQifQ=="/>
  </w:docVars>
  <w:rsids>
    <w:rsidRoot w:val="00B8379D"/>
    <w:rsid w:val="00002E93"/>
    <w:rsid w:val="000065AB"/>
    <w:rsid w:val="000101F2"/>
    <w:rsid w:val="00012002"/>
    <w:rsid w:val="00012079"/>
    <w:rsid w:val="00012BA0"/>
    <w:rsid w:val="00027A8D"/>
    <w:rsid w:val="00033197"/>
    <w:rsid w:val="000368DB"/>
    <w:rsid w:val="00041ABC"/>
    <w:rsid w:val="00045BD7"/>
    <w:rsid w:val="000515CB"/>
    <w:rsid w:val="00053920"/>
    <w:rsid w:val="00057E96"/>
    <w:rsid w:val="00063A49"/>
    <w:rsid w:val="000666C7"/>
    <w:rsid w:val="00070390"/>
    <w:rsid w:val="0007303D"/>
    <w:rsid w:val="0007576F"/>
    <w:rsid w:val="00075EB9"/>
    <w:rsid w:val="00080951"/>
    <w:rsid w:val="00082740"/>
    <w:rsid w:val="00084ECA"/>
    <w:rsid w:val="000863D2"/>
    <w:rsid w:val="00091EB6"/>
    <w:rsid w:val="00092619"/>
    <w:rsid w:val="00095426"/>
    <w:rsid w:val="000A1BDF"/>
    <w:rsid w:val="000A2EFF"/>
    <w:rsid w:val="000A3BBB"/>
    <w:rsid w:val="000B1478"/>
    <w:rsid w:val="000B3380"/>
    <w:rsid w:val="000B594E"/>
    <w:rsid w:val="000C25B5"/>
    <w:rsid w:val="000D0310"/>
    <w:rsid w:val="000D45A1"/>
    <w:rsid w:val="000E3D1E"/>
    <w:rsid w:val="000E51FC"/>
    <w:rsid w:val="000E6A99"/>
    <w:rsid w:val="00107EA3"/>
    <w:rsid w:val="00114B06"/>
    <w:rsid w:val="00115359"/>
    <w:rsid w:val="00123992"/>
    <w:rsid w:val="00123CDB"/>
    <w:rsid w:val="001331F6"/>
    <w:rsid w:val="00144857"/>
    <w:rsid w:val="00152A3C"/>
    <w:rsid w:val="001546B5"/>
    <w:rsid w:val="001574F9"/>
    <w:rsid w:val="0017651F"/>
    <w:rsid w:val="001A34B9"/>
    <w:rsid w:val="001A709D"/>
    <w:rsid w:val="001B2F84"/>
    <w:rsid w:val="001B434E"/>
    <w:rsid w:val="001B4EF9"/>
    <w:rsid w:val="001C2B04"/>
    <w:rsid w:val="001C5D2B"/>
    <w:rsid w:val="001C6FBC"/>
    <w:rsid w:val="001D25B6"/>
    <w:rsid w:val="001F1F69"/>
    <w:rsid w:val="00200E71"/>
    <w:rsid w:val="00207E78"/>
    <w:rsid w:val="0021153F"/>
    <w:rsid w:val="0021177B"/>
    <w:rsid w:val="002200F8"/>
    <w:rsid w:val="00220ECF"/>
    <w:rsid w:val="00235A11"/>
    <w:rsid w:val="002427C2"/>
    <w:rsid w:val="00243D1B"/>
    <w:rsid w:val="00246866"/>
    <w:rsid w:val="002500D6"/>
    <w:rsid w:val="00252BF1"/>
    <w:rsid w:val="0025568D"/>
    <w:rsid w:val="00262BF8"/>
    <w:rsid w:val="00263749"/>
    <w:rsid w:val="00266689"/>
    <w:rsid w:val="002770EA"/>
    <w:rsid w:val="00283B59"/>
    <w:rsid w:val="0029430A"/>
    <w:rsid w:val="002A0302"/>
    <w:rsid w:val="002A5ACC"/>
    <w:rsid w:val="002A7136"/>
    <w:rsid w:val="002B0A59"/>
    <w:rsid w:val="002B0E8D"/>
    <w:rsid w:val="002B1CBE"/>
    <w:rsid w:val="002B308B"/>
    <w:rsid w:val="002C56FC"/>
    <w:rsid w:val="002F03EA"/>
    <w:rsid w:val="002F09DD"/>
    <w:rsid w:val="002F618F"/>
    <w:rsid w:val="002F63B4"/>
    <w:rsid w:val="003038E8"/>
    <w:rsid w:val="00315371"/>
    <w:rsid w:val="00322873"/>
    <w:rsid w:val="00322C19"/>
    <w:rsid w:val="00322FBD"/>
    <w:rsid w:val="00325180"/>
    <w:rsid w:val="00325583"/>
    <w:rsid w:val="00330B98"/>
    <w:rsid w:val="00334C45"/>
    <w:rsid w:val="00335BE9"/>
    <w:rsid w:val="003370F9"/>
    <w:rsid w:val="00345435"/>
    <w:rsid w:val="00356435"/>
    <w:rsid w:val="00356A23"/>
    <w:rsid w:val="00367D1C"/>
    <w:rsid w:val="00376CA1"/>
    <w:rsid w:val="003854DB"/>
    <w:rsid w:val="00392979"/>
    <w:rsid w:val="003943FB"/>
    <w:rsid w:val="003A069F"/>
    <w:rsid w:val="003A24C4"/>
    <w:rsid w:val="003B014F"/>
    <w:rsid w:val="003B04A8"/>
    <w:rsid w:val="003B11B8"/>
    <w:rsid w:val="003B23A4"/>
    <w:rsid w:val="003B3117"/>
    <w:rsid w:val="003B36CE"/>
    <w:rsid w:val="003B4CDA"/>
    <w:rsid w:val="003B4D62"/>
    <w:rsid w:val="003C6D8E"/>
    <w:rsid w:val="003D6813"/>
    <w:rsid w:val="003D7BA3"/>
    <w:rsid w:val="003E15D3"/>
    <w:rsid w:val="003F1825"/>
    <w:rsid w:val="003F76F5"/>
    <w:rsid w:val="00400D40"/>
    <w:rsid w:val="00403491"/>
    <w:rsid w:val="0041000D"/>
    <w:rsid w:val="00414357"/>
    <w:rsid w:val="004162EF"/>
    <w:rsid w:val="00416C1F"/>
    <w:rsid w:val="00425350"/>
    <w:rsid w:val="004301C7"/>
    <w:rsid w:val="00431516"/>
    <w:rsid w:val="00431C9C"/>
    <w:rsid w:val="004325A4"/>
    <w:rsid w:val="004336B3"/>
    <w:rsid w:val="004345B5"/>
    <w:rsid w:val="004406B2"/>
    <w:rsid w:val="0044677C"/>
    <w:rsid w:val="004467BD"/>
    <w:rsid w:val="00446E75"/>
    <w:rsid w:val="00447542"/>
    <w:rsid w:val="0045169D"/>
    <w:rsid w:val="00455898"/>
    <w:rsid w:val="00456DD7"/>
    <w:rsid w:val="004574FD"/>
    <w:rsid w:val="00462F7A"/>
    <w:rsid w:val="0046628C"/>
    <w:rsid w:val="004677A5"/>
    <w:rsid w:val="00471E0E"/>
    <w:rsid w:val="004734C9"/>
    <w:rsid w:val="0047690D"/>
    <w:rsid w:val="00480CB9"/>
    <w:rsid w:val="004826D4"/>
    <w:rsid w:val="004861E5"/>
    <w:rsid w:val="00486BAD"/>
    <w:rsid w:val="00487638"/>
    <w:rsid w:val="00497EA5"/>
    <w:rsid w:val="004D200B"/>
    <w:rsid w:val="004D3BE1"/>
    <w:rsid w:val="004D478E"/>
    <w:rsid w:val="004E2D99"/>
    <w:rsid w:val="004E70E8"/>
    <w:rsid w:val="004F4C4B"/>
    <w:rsid w:val="00501BD5"/>
    <w:rsid w:val="00502EF4"/>
    <w:rsid w:val="00511885"/>
    <w:rsid w:val="005228AD"/>
    <w:rsid w:val="0052623A"/>
    <w:rsid w:val="00526342"/>
    <w:rsid w:val="00527896"/>
    <w:rsid w:val="00530534"/>
    <w:rsid w:val="005306CE"/>
    <w:rsid w:val="005368B8"/>
    <w:rsid w:val="00540290"/>
    <w:rsid w:val="005414DB"/>
    <w:rsid w:val="0054302F"/>
    <w:rsid w:val="005550AA"/>
    <w:rsid w:val="00561A6F"/>
    <w:rsid w:val="00562E04"/>
    <w:rsid w:val="005710CC"/>
    <w:rsid w:val="00571D3D"/>
    <w:rsid w:val="005738EF"/>
    <w:rsid w:val="00574076"/>
    <w:rsid w:val="005761AE"/>
    <w:rsid w:val="00581C6A"/>
    <w:rsid w:val="00582FB6"/>
    <w:rsid w:val="00584F86"/>
    <w:rsid w:val="00585B13"/>
    <w:rsid w:val="00592EFA"/>
    <w:rsid w:val="00594605"/>
    <w:rsid w:val="005958E9"/>
    <w:rsid w:val="005A0BF8"/>
    <w:rsid w:val="005A37FB"/>
    <w:rsid w:val="005A5C2D"/>
    <w:rsid w:val="005C0DDD"/>
    <w:rsid w:val="005C6B19"/>
    <w:rsid w:val="005D0F2D"/>
    <w:rsid w:val="005D1F6E"/>
    <w:rsid w:val="005D5CEE"/>
    <w:rsid w:val="005E43F4"/>
    <w:rsid w:val="005F2CC2"/>
    <w:rsid w:val="00613310"/>
    <w:rsid w:val="00617216"/>
    <w:rsid w:val="00617AA0"/>
    <w:rsid w:val="00633E90"/>
    <w:rsid w:val="00642928"/>
    <w:rsid w:val="00643A77"/>
    <w:rsid w:val="00645BBE"/>
    <w:rsid w:val="0065482C"/>
    <w:rsid w:val="006707CC"/>
    <w:rsid w:val="00670A76"/>
    <w:rsid w:val="00671ED6"/>
    <w:rsid w:val="006769D5"/>
    <w:rsid w:val="00677D0A"/>
    <w:rsid w:val="00677F7A"/>
    <w:rsid w:val="00681E2A"/>
    <w:rsid w:val="0068330A"/>
    <w:rsid w:val="0068393F"/>
    <w:rsid w:val="00684691"/>
    <w:rsid w:val="00692913"/>
    <w:rsid w:val="00697F82"/>
    <w:rsid w:val="006A073F"/>
    <w:rsid w:val="006A226E"/>
    <w:rsid w:val="006A58BB"/>
    <w:rsid w:val="006A5EC1"/>
    <w:rsid w:val="006B321D"/>
    <w:rsid w:val="006B44AE"/>
    <w:rsid w:val="006B5840"/>
    <w:rsid w:val="006B6D71"/>
    <w:rsid w:val="006C1FC3"/>
    <w:rsid w:val="006D6D94"/>
    <w:rsid w:val="006E2C3D"/>
    <w:rsid w:val="006E32E4"/>
    <w:rsid w:val="006E37E0"/>
    <w:rsid w:val="006F2B55"/>
    <w:rsid w:val="006F36D4"/>
    <w:rsid w:val="006F644A"/>
    <w:rsid w:val="006F6521"/>
    <w:rsid w:val="007027A5"/>
    <w:rsid w:val="00707DBF"/>
    <w:rsid w:val="00711EF9"/>
    <w:rsid w:val="00716854"/>
    <w:rsid w:val="00717B7C"/>
    <w:rsid w:val="0072055C"/>
    <w:rsid w:val="00734B03"/>
    <w:rsid w:val="00736BCC"/>
    <w:rsid w:val="00737B1E"/>
    <w:rsid w:val="00744313"/>
    <w:rsid w:val="007507D1"/>
    <w:rsid w:val="0075159E"/>
    <w:rsid w:val="00756732"/>
    <w:rsid w:val="0076491B"/>
    <w:rsid w:val="007712CB"/>
    <w:rsid w:val="00772A6E"/>
    <w:rsid w:val="00776A32"/>
    <w:rsid w:val="00777059"/>
    <w:rsid w:val="00780F65"/>
    <w:rsid w:val="00781BA7"/>
    <w:rsid w:val="00783CFF"/>
    <w:rsid w:val="007879C4"/>
    <w:rsid w:val="00791A37"/>
    <w:rsid w:val="00794BB8"/>
    <w:rsid w:val="007961E1"/>
    <w:rsid w:val="007A0778"/>
    <w:rsid w:val="007A25CD"/>
    <w:rsid w:val="007B47E4"/>
    <w:rsid w:val="007B5CEA"/>
    <w:rsid w:val="007E0D7B"/>
    <w:rsid w:val="007E2971"/>
    <w:rsid w:val="007F1A17"/>
    <w:rsid w:val="007F21B8"/>
    <w:rsid w:val="007F2C18"/>
    <w:rsid w:val="007F6020"/>
    <w:rsid w:val="0080000C"/>
    <w:rsid w:val="00806EEE"/>
    <w:rsid w:val="00811CE4"/>
    <w:rsid w:val="008126AF"/>
    <w:rsid w:val="00814628"/>
    <w:rsid w:val="00821BD2"/>
    <w:rsid w:val="00821F5F"/>
    <w:rsid w:val="00826053"/>
    <w:rsid w:val="00846193"/>
    <w:rsid w:val="0084724C"/>
    <w:rsid w:val="008506CA"/>
    <w:rsid w:val="008529C9"/>
    <w:rsid w:val="00853B41"/>
    <w:rsid w:val="00863290"/>
    <w:rsid w:val="00864DA0"/>
    <w:rsid w:val="0086572B"/>
    <w:rsid w:val="008662E3"/>
    <w:rsid w:val="008741BD"/>
    <w:rsid w:val="00880EB9"/>
    <w:rsid w:val="0088400B"/>
    <w:rsid w:val="0088649A"/>
    <w:rsid w:val="008913BC"/>
    <w:rsid w:val="008977AA"/>
    <w:rsid w:val="008A378F"/>
    <w:rsid w:val="008A38BD"/>
    <w:rsid w:val="008B5898"/>
    <w:rsid w:val="008B664E"/>
    <w:rsid w:val="008C24EB"/>
    <w:rsid w:val="008D448A"/>
    <w:rsid w:val="008D4F33"/>
    <w:rsid w:val="008D78EC"/>
    <w:rsid w:val="008E25A2"/>
    <w:rsid w:val="00901B9E"/>
    <w:rsid w:val="00901D1D"/>
    <w:rsid w:val="0090473A"/>
    <w:rsid w:val="00906AA7"/>
    <w:rsid w:val="00910368"/>
    <w:rsid w:val="009111A5"/>
    <w:rsid w:val="009134ED"/>
    <w:rsid w:val="00913555"/>
    <w:rsid w:val="00916772"/>
    <w:rsid w:val="009341C4"/>
    <w:rsid w:val="009342CC"/>
    <w:rsid w:val="009360E4"/>
    <w:rsid w:val="009373B9"/>
    <w:rsid w:val="00950FFB"/>
    <w:rsid w:val="0096257A"/>
    <w:rsid w:val="00966078"/>
    <w:rsid w:val="00992C23"/>
    <w:rsid w:val="009963D0"/>
    <w:rsid w:val="009A45AA"/>
    <w:rsid w:val="009A5595"/>
    <w:rsid w:val="009A564F"/>
    <w:rsid w:val="009B2072"/>
    <w:rsid w:val="009B4390"/>
    <w:rsid w:val="009C572A"/>
    <w:rsid w:val="009C5CDC"/>
    <w:rsid w:val="009C6EC1"/>
    <w:rsid w:val="009C7DBF"/>
    <w:rsid w:val="009D2646"/>
    <w:rsid w:val="009D6ADD"/>
    <w:rsid w:val="009E351B"/>
    <w:rsid w:val="009E4056"/>
    <w:rsid w:val="009E7B6D"/>
    <w:rsid w:val="00A06401"/>
    <w:rsid w:val="00A117E4"/>
    <w:rsid w:val="00A14C47"/>
    <w:rsid w:val="00A15A8B"/>
    <w:rsid w:val="00A3106E"/>
    <w:rsid w:val="00A33924"/>
    <w:rsid w:val="00A343B3"/>
    <w:rsid w:val="00A478DA"/>
    <w:rsid w:val="00A50DF8"/>
    <w:rsid w:val="00A53EE7"/>
    <w:rsid w:val="00A573DC"/>
    <w:rsid w:val="00A60147"/>
    <w:rsid w:val="00A671F3"/>
    <w:rsid w:val="00A67925"/>
    <w:rsid w:val="00A7093F"/>
    <w:rsid w:val="00A70C5C"/>
    <w:rsid w:val="00A7564B"/>
    <w:rsid w:val="00A83090"/>
    <w:rsid w:val="00A84DF3"/>
    <w:rsid w:val="00A91BC8"/>
    <w:rsid w:val="00A923DC"/>
    <w:rsid w:val="00AA00DD"/>
    <w:rsid w:val="00AB1BD5"/>
    <w:rsid w:val="00AD4AE3"/>
    <w:rsid w:val="00AD61A0"/>
    <w:rsid w:val="00AE644D"/>
    <w:rsid w:val="00AF1FB4"/>
    <w:rsid w:val="00B1350C"/>
    <w:rsid w:val="00B141CE"/>
    <w:rsid w:val="00B15261"/>
    <w:rsid w:val="00B271FC"/>
    <w:rsid w:val="00B30155"/>
    <w:rsid w:val="00B31926"/>
    <w:rsid w:val="00B3309F"/>
    <w:rsid w:val="00B42D69"/>
    <w:rsid w:val="00B51B05"/>
    <w:rsid w:val="00B53842"/>
    <w:rsid w:val="00B54F32"/>
    <w:rsid w:val="00B5532B"/>
    <w:rsid w:val="00B62C33"/>
    <w:rsid w:val="00B6376C"/>
    <w:rsid w:val="00B70C55"/>
    <w:rsid w:val="00B876A0"/>
    <w:rsid w:val="00BA07E9"/>
    <w:rsid w:val="00BA4F7A"/>
    <w:rsid w:val="00BB26F2"/>
    <w:rsid w:val="00BC6B74"/>
    <w:rsid w:val="00BC744E"/>
    <w:rsid w:val="00BD26C3"/>
    <w:rsid w:val="00BF2349"/>
    <w:rsid w:val="00C0035D"/>
    <w:rsid w:val="00C03A99"/>
    <w:rsid w:val="00C12556"/>
    <w:rsid w:val="00C163C4"/>
    <w:rsid w:val="00C34253"/>
    <w:rsid w:val="00C35FE5"/>
    <w:rsid w:val="00C432EB"/>
    <w:rsid w:val="00C5003F"/>
    <w:rsid w:val="00C57056"/>
    <w:rsid w:val="00C57D76"/>
    <w:rsid w:val="00C60867"/>
    <w:rsid w:val="00C60F4A"/>
    <w:rsid w:val="00C6162D"/>
    <w:rsid w:val="00C649AB"/>
    <w:rsid w:val="00C718C6"/>
    <w:rsid w:val="00C75790"/>
    <w:rsid w:val="00C96B87"/>
    <w:rsid w:val="00CA0083"/>
    <w:rsid w:val="00CA1D71"/>
    <w:rsid w:val="00CB12BA"/>
    <w:rsid w:val="00CB3B0B"/>
    <w:rsid w:val="00CC0456"/>
    <w:rsid w:val="00CC4B3A"/>
    <w:rsid w:val="00CD5C91"/>
    <w:rsid w:val="00CD6147"/>
    <w:rsid w:val="00CF192F"/>
    <w:rsid w:val="00CF6EB0"/>
    <w:rsid w:val="00D130D7"/>
    <w:rsid w:val="00D15063"/>
    <w:rsid w:val="00D20921"/>
    <w:rsid w:val="00D20E00"/>
    <w:rsid w:val="00D20EE6"/>
    <w:rsid w:val="00D21AA4"/>
    <w:rsid w:val="00D2566E"/>
    <w:rsid w:val="00D26B35"/>
    <w:rsid w:val="00D270A7"/>
    <w:rsid w:val="00D356BD"/>
    <w:rsid w:val="00D41710"/>
    <w:rsid w:val="00D56382"/>
    <w:rsid w:val="00D66C20"/>
    <w:rsid w:val="00D727A1"/>
    <w:rsid w:val="00D81690"/>
    <w:rsid w:val="00D81FBB"/>
    <w:rsid w:val="00D84143"/>
    <w:rsid w:val="00D84997"/>
    <w:rsid w:val="00D85179"/>
    <w:rsid w:val="00D95842"/>
    <w:rsid w:val="00D96CC9"/>
    <w:rsid w:val="00DA40C3"/>
    <w:rsid w:val="00DA52C4"/>
    <w:rsid w:val="00DA5B87"/>
    <w:rsid w:val="00DA7710"/>
    <w:rsid w:val="00DB3C57"/>
    <w:rsid w:val="00DB46C2"/>
    <w:rsid w:val="00DB583F"/>
    <w:rsid w:val="00DB7BA1"/>
    <w:rsid w:val="00DF0CA8"/>
    <w:rsid w:val="00DF6B2E"/>
    <w:rsid w:val="00DF7A39"/>
    <w:rsid w:val="00E03CF4"/>
    <w:rsid w:val="00E07777"/>
    <w:rsid w:val="00E124D5"/>
    <w:rsid w:val="00E16CB8"/>
    <w:rsid w:val="00E20120"/>
    <w:rsid w:val="00E33C6D"/>
    <w:rsid w:val="00E453CD"/>
    <w:rsid w:val="00E57AF3"/>
    <w:rsid w:val="00E605D3"/>
    <w:rsid w:val="00E61FAC"/>
    <w:rsid w:val="00E72B80"/>
    <w:rsid w:val="00E75CDC"/>
    <w:rsid w:val="00E761BC"/>
    <w:rsid w:val="00E77126"/>
    <w:rsid w:val="00E861BC"/>
    <w:rsid w:val="00E91F73"/>
    <w:rsid w:val="00E9269F"/>
    <w:rsid w:val="00E92E04"/>
    <w:rsid w:val="00EA11B6"/>
    <w:rsid w:val="00EA6F98"/>
    <w:rsid w:val="00EC47FC"/>
    <w:rsid w:val="00ED3063"/>
    <w:rsid w:val="00ED3D32"/>
    <w:rsid w:val="00ED77C3"/>
    <w:rsid w:val="00F124D2"/>
    <w:rsid w:val="00F13236"/>
    <w:rsid w:val="00F14B66"/>
    <w:rsid w:val="00F204F4"/>
    <w:rsid w:val="00F22C06"/>
    <w:rsid w:val="00F32196"/>
    <w:rsid w:val="00F365CB"/>
    <w:rsid w:val="00F379B4"/>
    <w:rsid w:val="00F45674"/>
    <w:rsid w:val="00F45A9D"/>
    <w:rsid w:val="00F45D0D"/>
    <w:rsid w:val="00F54FD1"/>
    <w:rsid w:val="00F554F6"/>
    <w:rsid w:val="00F5564A"/>
    <w:rsid w:val="00F55D0E"/>
    <w:rsid w:val="00F61CA0"/>
    <w:rsid w:val="00F65565"/>
    <w:rsid w:val="00F75C0E"/>
    <w:rsid w:val="00F75DEB"/>
    <w:rsid w:val="00F76865"/>
    <w:rsid w:val="00F76B65"/>
    <w:rsid w:val="00F87FE4"/>
    <w:rsid w:val="00F919A0"/>
    <w:rsid w:val="00F91A6B"/>
    <w:rsid w:val="00F9515C"/>
    <w:rsid w:val="00F951BD"/>
    <w:rsid w:val="00FA0000"/>
    <w:rsid w:val="00FA29CF"/>
    <w:rsid w:val="00FA6F2C"/>
    <w:rsid w:val="00FB24E7"/>
    <w:rsid w:val="00FB5F47"/>
    <w:rsid w:val="00FB79DB"/>
    <w:rsid w:val="00FC1F2C"/>
    <w:rsid w:val="00FC432C"/>
    <w:rsid w:val="00FC5E0D"/>
    <w:rsid w:val="00FC7618"/>
    <w:rsid w:val="00FD56E4"/>
    <w:rsid w:val="00FE10B4"/>
    <w:rsid w:val="00FE3920"/>
    <w:rsid w:val="00FF7396"/>
    <w:rsid w:val="00FF798B"/>
    <w:rsid w:val="011E1FE4"/>
    <w:rsid w:val="014D0B1B"/>
    <w:rsid w:val="01657C13"/>
    <w:rsid w:val="0179546C"/>
    <w:rsid w:val="01995B0E"/>
    <w:rsid w:val="022B2165"/>
    <w:rsid w:val="02ED13F2"/>
    <w:rsid w:val="0435751D"/>
    <w:rsid w:val="057D00C0"/>
    <w:rsid w:val="059E51EF"/>
    <w:rsid w:val="05AF5900"/>
    <w:rsid w:val="05C0008F"/>
    <w:rsid w:val="06DD73CF"/>
    <w:rsid w:val="08DD41BE"/>
    <w:rsid w:val="09056171"/>
    <w:rsid w:val="092D489C"/>
    <w:rsid w:val="09326D6E"/>
    <w:rsid w:val="0CC6172F"/>
    <w:rsid w:val="0E4806A0"/>
    <w:rsid w:val="0F3B6613"/>
    <w:rsid w:val="10D34B99"/>
    <w:rsid w:val="12331667"/>
    <w:rsid w:val="12AF6181"/>
    <w:rsid w:val="12D72281"/>
    <w:rsid w:val="1324792E"/>
    <w:rsid w:val="13415744"/>
    <w:rsid w:val="13774D01"/>
    <w:rsid w:val="145E21B5"/>
    <w:rsid w:val="14683305"/>
    <w:rsid w:val="15155DFD"/>
    <w:rsid w:val="153E0A4F"/>
    <w:rsid w:val="158630D7"/>
    <w:rsid w:val="165F540C"/>
    <w:rsid w:val="16FE3FF2"/>
    <w:rsid w:val="17E551B2"/>
    <w:rsid w:val="18221F62"/>
    <w:rsid w:val="187A78C5"/>
    <w:rsid w:val="19153BD9"/>
    <w:rsid w:val="19213D55"/>
    <w:rsid w:val="19B149ED"/>
    <w:rsid w:val="19CF1C75"/>
    <w:rsid w:val="19FB3C5C"/>
    <w:rsid w:val="1A872550"/>
    <w:rsid w:val="1AE45BF4"/>
    <w:rsid w:val="1B5468D6"/>
    <w:rsid w:val="1B590390"/>
    <w:rsid w:val="1B8044B8"/>
    <w:rsid w:val="1CC96E50"/>
    <w:rsid w:val="1D7A1CA4"/>
    <w:rsid w:val="1EB64FA8"/>
    <w:rsid w:val="1F4B1294"/>
    <w:rsid w:val="1FED3B3A"/>
    <w:rsid w:val="220F766F"/>
    <w:rsid w:val="222A3221"/>
    <w:rsid w:val="22F10EAE"/>
    <w:rsid w:val="22F62969"/>
    <w:rsid w:val="24356681"/>
    <w:rsid w:val="249D330A"/>
    <w:rsid w:val="2595503F"/>
    <w:rsid w:val="25A93972"/>
    <w:rsid w:val="26395046"/>
    <w:rsid w:val="268A03CF"/>
    <w:rsid w:val="2701186F"/>
    <w:rsid w:val="27805F0E"/>
    <w:rsid w:val="27AC35F6"/>
    <w:rsid w:val="27B15EBF"/>
    <w:rsid w:val="28CC2FD5"/>
    <w:rsid w:val="28F05533"/>
    <w:rsid w:val="29CF181E"/>
    <w:rsid w:val="29F67531"/>
    <w:rsid w:val="2A1043E0"/>
    <w:rsid w:val="2AE14282"/>
    <w:rsid w:val="2B163BA8"/>
    <w:rsid w:val="2B9F2CC9"/>
    <w:rsid w:val="2C2E41EA"/>
    <w:rsid w:val="2C4C35F9"/>
    <w:rsid w:val="2D627B42"/>
    <w:rsid w:val="2E371675"/>
    <w:rsid w:val="2EFC4E63"/>
    <w:rsid w:val="2F0E4B96"/>
    <w:rsid w:val="2FD971CE"/>
    <w:rsid w:val="30134B5A"/>
    <w:rsid w:val="32BF16E2"/>
    <w:rsid w:val="34B1049E"/>
    <w:rsid w:val="3516653A"/>
    <w:rsid w:val="36C56F89"/>
    <w:rsid w:val="37DC64BE"/>
    <w:rsid w:val="39B06F76"/>
    <w:rsid w:val="3B7B7C87"/>
    <w:rsid w:val="3BD11425"/>
    <w:rsid w:val="3BD86AFA"/>
    <w:rsid w:val="3C300842"/>
    <w:rsid w:val="3FC237E3"/>
    <w:rsid w:val="3FF43934"/>
    <w:rsid w:val="4004626D"/>
    <w:rsid w:val="40B036D4"/>
    <w:rsid w:val="42FC25F3"/>
    <w:rsid w:val="4338317B"/>
    <w:rsid w:val="43FC42E3"/>
    <w:rsid w:val="493725D3"/>
    <w:rsid w:val="4A0868EA"/>
    <w:rsid w:val="4B5A4B24"/>
    <w:rsid w:val="4D9F00EC"/>
    <w:rsid w:val="4DEB45C9"/>
    <w:rsid w:val="4EE334F2"/>
    <w:rsid w:val="4F527F13"/>
    <w:rsid w:val="4F5D4461"/>
    <w:rsid w:val="504F54ED"/>
    <w:rsid w:val="50D5061B"/>
    <w:rsid w:val="511B387F"/>
    <w:rsid w:val="545B1E20"/>
    <w:rsid w:val="56AF0889"/>
    <w:rsid w:val="56BB49B7"/>
    <w:rsid w:val="583F23E0"/>
    <w:rsid w:val="58604BB4"/>
    <w:rsid w:val="59253085"/>
    <w:rsid w:val="59280276"/>
    <w:rsid w:val="594951F7"/>
    <w:rsid w:val="598649EC"/>
    <w:rsid w:val="598B3E4C"/>
    <w:rsid w:val="5A987886"/>
    <w:rsid w:val="5AD53CC8"/>
    <w:rsid w:val="5C043425"/>
    <w:rsid w:val="5D6F0D72"/>
    <w:rsid w:val="603A65E3"/>
    <w:rsid w:val="62303AFC"/>
    <w:rsid w:val="65AD18A5"/>
    <w:rsid w:val="666F593F"/>
    <w:rsid w:val="678F1A16"/>
    <w:rsid w:val="68A113E7"/>
    <w:rsid w:val="69F96D17"/>
    <w:rsid w:val="6A4A6D16"/>
    <w:rsid w:val="6A4C2E06"/>
    <w:rsid w:val="6A7A48B2"/>
    <w:rsid w:val="6AA325B1"/>
    <w:rsid w:val="6AEA02BC"/>
    <w:rsid w:val="6B735ED1"/>
    <w:rsid w:val="6BC95AF1"/>
    <w:rsid w:val="6BFFD986"/>
    <w:rsid w:val="6C5D2FCA"/>
    <w:rsid w:val="6CE12E9C"/>
    <w:rsid w:val="6D5835D1"/>
    <w:rsid w:val="6D6B5FA1"/>
    <w:rsid w:val="6DAF0D17"/>
    <w:rsid w:val="6DD80F51"/>
    <w:rsid w:val="6E737A35"/>
    <w:rsid w:val="6F1D4876"/>
    <w:rsid w:val="6FF62C2D"/>
    <w:rsid w:val="70BE609E"/>
    <w:rsid w:val="70C26FB3"/>
    <w:rsid w:val="70EB650A"/>
    <w:rsid w:val="71FD5767"/>
    <w:rsid w:val="721018B9"/>
    <w:rsid w:val="72EF712B"/>
    <w:rsid w:val="73FF67DA"/>
    <w:rsid w:val="76C515AB"/>
    <w:rsid w:val="7779148A"/>
    <w:rsid w:val="778F5C2F"/>
    <w:rsid w:val="785135BF"/>
    <w:rsid w:val="79ED50A1"/>
    <w:rsid w:val="7B0D67CF"/>
    <w:rsid w:val="7BCA7AEB"/>
    <w:rsid w:val="7D8C4BD1"/>
    <w:rsid w:val="7DDB1D8C"/>
    <w:rsid w:val="7E696CC0"/>
    <w:rsid w:val="7EF345B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5">
    <w:name w:val="Default Paragraph Font"/>
    <w:uiPriority w:val="0"/>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341</Words>
  <Characters>1948</Characters>
  <Lines>16</Lines>
  <Paragraphs>4</Paragraphs>
  <TotalTime>0</TotalTime>
  <ScaleCrop>false</ScaleCrop>
  <LinksUpToDate>false</LinksUpToDate>
  <CharactersWithSpaces>2285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2012-11-16T15:27:00Z</dcterms:created>
  <dc:creator>lv</dc:creator>
  <cp:lastModifiedBy>user</cp:lastModifiedBy>
  <cp:lastPrinted>2023-09-15T12:02:00Z</cp:lastPrinted>
  <dcterms:modified xsi:type="dcterms:W3CDTF">2023-10-27T16:23:43Z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BBFA8CD9F1F94D02B85DAC7BC42096D0_13</vt:lpwstr>
  </property>
</Properties>
</file>