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F91F" w14:textId="77777777" w:rsidR="00000000" w:rsidRDefault="007A2B8A">
      <w:pPr>
        <w:spacing w:line="560" w:lineRule="atLeast"/>
        <w:rPr>
          <w:rFonts w:ascii="方正小标宋_GBK" w:eastAsia="方正小标宋_GBK" w:hAnsi="方正小标宋_GBK" w:cs="方正小标宋_GBK" w:hint="eastAsia"/>
          <w:b/>
          <w:bCs/>
          <w:sz w:val="44"/>
          <w:szCs w:val="44"/>
        </w:rPr>
      </w:pPr>
      <w:r>
        <w:rPr>
          <w:rFonts w:ascii="仿宋" w:eastAsia="仿宋" w:hAnsi="仿宋" w:hint="eastAsia"/>
          <w:bCs/>
          <w:sz w:val="44"/>
          <w:szCs w:val="44"/>
        </w:rPr>
        <w:t xml:space="preserve">           </w:t>
      </w:r>
      <w:r>
        <w:rPr>
          <w:rFonts w:ascii="方正小标宋_GBK" w:eastAsia="方正小标宋_GBK" w:hAnsi="方正小标宋_GBK" w:cs="方正小标宋_GBK" w:hint="eastAsia"/>
          <w:b/>
          <w:bCs/>
          <w:sz w:val="44"/>
          <w:szCs w:val="44"/>
        </w:rPr>
        <w:t xml:space="preserve"> </w:t>
      </w:r>
      <w:r>
        <w:rPr>
          <w:rFonts w:ascii="方正小标宋_GBK" w:eastAsia="方正小标宋_GBK" w:hAnsi="方正小标宋_GBK" w:cs="方正小标宋_GBK" w:hint="eastAsia"/>
          <w:b/>
          <w:bCs/>
          <w:sz w:val="44"/>
          <w:szCs w:val="44"/>
        </w:rPr>
        <w:t>林业行政处罚决定书</w:t>
      </w:r>
    </w:p>
    <w:p w14:paraId="5D641F42" w14:textId="77777777" w:rsidR="00000000" w:rsidRDefault="007A2B8A">
      <w:pPr>
        <w:rPr>
          <w:rFonts w:ascii="方正仿宋_GBK" w:eastAsia="方正仿宋_GBK" w:hAnsi="方正仿宋_GBK" w:cs="方正仿宋_GBK" w:hint="eastAsia"/>
          <w:sz w:val="32"/>
          <w:szCs w:val="32"/>
        </w:rPr>
      </w:pPr>
      <w:r>
        <w:rPr>
          <w:rFonts w:ascii="仿宋" w:eastAsia="仿宋" w:hAnsi="仿宋" w:hint="eastAsia"/>
          <w:sz w:val="30"/>
          <w:szCs w:val="30"/>
        </w:rPr>
        <w:t xml:space="preserve">                        </w:t>
      </w:r>
      <w:r>
        <w:rPr>
          <w:rFonts w:ascii="宋体" w:hAnsi="宋体" w:hint="eastAsia"/>
          <w:sz w:val="32"/>
          <w:szCs w:val="32"/>
        </w:rPr>
        <w:t xml:space="preserve"> </w:t>
      </w:r>
      <w:r>
        <w:rPr>
          <w:rFonts w:ascii="宋体" w:hAnsi="宋体"/>
          <w:sz w:val="32"/>
          <w:szCs w:val="32"/>
        </w:rPr>
        <w:t xml:space="preserve">   </w:t>
      </w:r>
      <w:r>
        <w:rPr>
          <w:rFonts w:ascii="宋体" w:hAnsi="宋体"/>
          <w:sz w:val="28"/>
          <w:szCs w:val="28"/>
        </w:rPr>
        <w:t xml:space="preserve"> </w:t>
      </w:r>
      <w:r>
        <w:rPr>
          <w:rFonts w:ascii="宋体" w:hAnsi="宋体"/>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u w:val="single"/>
        </w:rPr>
        <w:t>涪</w:t>
      </w:r>
      <w:r>
        <w:rPr>
          <w:rFonts w:ascii="方正仿宋_GBK" w:eastAsia="方正仿宋_GBK" w:hAnsi="方正仿宋_GBK" w:cs="方正仿宋_GBK" w:hint="eastAsia"/>
          <w:sz w:val="32"/>
          <w:szCs w:val="32"/>
        </w:rPr>
        <w:t>林业罚决字〔</w:t>
      </w:r>
      <w:r>
        <w:rPr>
          <w:rFonts w:ascii="方正仿宋_GBK" w:eastAsia="方正仿宋_GBK" w:hAnsi="方正仿宋_GBK" w:cs="方正仿宋_GBK" w:hint="eastAsia"/>
          <w:sz w:val="32"/>
          <w:szCs w:val="32"/>
        </w:rPr>
        <w:t>2024</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号</w:t>
      </w:r>
    </w:p>
    <w:p w14:paraId="651010B3" w14:textId="77777777" w:rsidR="00000000" w:rsidRDefault="007A2B8A">
      <w:pPr>
        <w:widowControl/>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被处罚单位：绵阳万兴恒发建筑工程有限公司涪陵分公司</w:t>
      </w:r>
    </w:p>
    <w:p w14:paraId="345D882E" w14:textId="6E79043B" w:rsidR="00000000" w:rsidRDefault="007A2B8A">
      <w:pPr>
        <w:widowControl/>
        <w:jc w:val="left"/>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负责人</w:t>
      </w:r>
      <w:r>
        <w:rPr>
          <w:rFonts w:ascii="方正仿宋_GBK" w:eastAsia="方正仿宋_GBK" w:hAnsi="方正仿宋_GBK" w:cs="方正仿宋_GBK" w:hint="eastAsia"/>
          <w:kern w:val="0"/>
          <w:sz w:val="32"/>
          <w:szCs w:val="32"/>
        </w:rPr>
        <w:t>：王</w:t>
      </w:r>
      <w:r w:rsidR="00DA4CF5">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电话：</w:t>
      </w:r>
      <w:r>
        <w:rPr>
          <w:rFonts w:ascii="方正仿宋_GBK" w:eastAsia="方正仿宋_GBK" w:hAnsi="方正仿宋_GBK" w:cs="方正仿宋_GBK" w:hint="eastAsia"/>
          <w:kern w:val="0"/>
          <w:sz w:val="32"/>
          <w:szCs w:val="32"/>
        </w:rPr>
        <w:t>18523</w:t>
      </w:r>
      <w:r w:rsidR="00DA4CF5">
        <w:rPr>
          <w:rFonts w:ascii="方正仿宋_GBK" w:eastAsia="方正仿宋_GBK" w:hAnsi="方正仿宋_GBK" w:cs="方正仿宋_GBK"/>
          <w:kern w:val="0"/>
          <w:sz w:val="32"/>
          <w:szCs w:val="32"/>
        </w:rPr>
        <w:t>****</w:t>
      </w:r>
      <w:r>
        <w:rPr>
          <w:rFonts w:ascii="方正仿宋_GBK" w:eastAsia="方正仿宋_GBK" w:hAnsi="方正仿宋_GBK" w:cs="方正仿宋_GBK" w:hint="eastAsia"/>
          <w:kern w:val="0"/>
          <w:sz w:val="32"/>
          <w:szCs w:val="32"/>
        </w:rPr>
        <w:t>05</w:t>
      </w:r>
    </w:p>
    <w:p w14:paraId="033E2ECC" w14:textId="77777777" w:rsidR="00000000" w:rsidRDefault="007A2B8A">
      <w:pPr>
        <w:widowControl/>
        <w:jc w:val="left"/>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统一社会信用代码：</w:t>
      </w:r>
      <w:r>
        <w:rPr>
          <w:rFonts w:ascii="方正仿宋_GBK" w:eastAsia="方正仿宋_GBK" w:hAnsi="方正仿宋_GBK" w:cs="方正仿宋_GBK" w:hint="eastAsia"/>
          <w:kern w:val="0"/>
          <w:sz w:val="32"/>
          <w:szCs w:val="32"/>
        </w:rPr>
        <w:t>91500102MAAC4Y617P</w:t>
      </w:r>
    </w:p>
    <w:p w14:paraId="0395F2AC" w14:textId="77777777" w:rsidR="00000000" w:rsidRDefault="007A2B8A">
      <w:pPr>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t>营业场所</w:t>
      </w:r>
      <w:r>
        <w:rPr>
          <w:rFonts w:ascii="方正仿宋_GBK" w:eastAsia="方正仿宋_GBK" w:hAnsi="方正仿宋_GBK" w:cs="方正仿宋_GBK" w:hint="eastAsia"/>
          <w:sz w:val="32"/>
          <w:szCs w:val="32"/>
        </w:rPr>
        <w:t>：重庆市涪陵区同乐</w:t>
      </w:r>
      <w:r>
        <w:rPr>
          <w:rFonts w:ascii="方正仿宋_GBK" w:eastAsia="方正仿宋_GBK" w:hAnsi="方正仿宋_GBK" w:cs="方正仿宋_GBK" w:hint="eastAsia"/>
          <w:sz w:val="32"/>
          <w:szCs w:val="32"/>
        </w:rPr>
        <w:t>镇</w:t>
      </w:r>
      <w:r>
        <w:rPr>
          <w:rFonts w:ascii="方正仿宋_GBK" w:eastAsia="方正仿宋_GBK" w:hAnsi="方正仿宋_GBK" w:cs="方正仿宋_GBK" w:hint="eastAsia"/>
          <w:sz w:val="32"/>
          <w:szCs w:val="32"/>
        </w:rPr>
        <w:t>同乐</w:t>
      </w:r>
      <w:r>
        <w:rPr>
          <w:rFonts w:ascii="方正仿宋_GBK" w:eastAsia="方正仿宋_GBK" w:hAnsi="方正仿宋_GBK" w:cs="方正仿宋_GBK" w:hint="eastAsia"/>
          <w:sz w:val="32"/>
          <w:szCs w:val="32"/>
        </w:rPr>
        <w:t>村一社</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至</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层（</w:t>
      </w:r>
      <w:r>
        <w:rPr>
          <w:rFonts w:ascii="方正仿宋_GBK" w:eastAsia="方正仿宋_GBK" w:hAnsi="方正仿宋_GBK" w:cs="方正仿宋_GBK" w:hint="eastAsia"/>
          <w:sz w:val="32"/>
          <w:szCs w:val="32"/>
        </w:rPr>
        <w:t>3-32</w:t>
      </w:r>
      <w:r>
        <w:rPr>
          <w:rFonts w:ascii="方正仿宋_GBK" w:eastAsia="方正仿宋_GBK" w:hAnsi="方正仿宋_GBK" w:cs="方正仿宋_GBK" w:hint="eastAsia"/>
          <w:sz w:val="32"/>
          <w:szCs w:val="32"/>
        </w:rPr>
        <w:t>）</w:t>
      </w:r>
    </w:p>
    <w:p w14:paraId="2A8B6A8F" w14:textId="77777777" w:rsidR="00000000" w:rsidRDefault="007A2B8A">
      <w:pPr>
        <w:widowControl/>
        <w:ind w:firstLineChars="200" w:firstLine="576"/>
        <w:jc w:val="left"/>
        <w:rPr>
          <w:rFonts w:ascii="方正仿宋_GBK" w:eastAsia="方正仿宋_GBK" w:hAnsi="方正仿宋_GBK" w:cs="方正仿宋_GBK"/>
          <w:spacing w:val="-16"/>
          <w:sz w:val="32"/>
          <w:szCs w:val="32"/>
        </w:rPr>
      </w:pPr>
      <w:r>
        <w:rPr>
          <w:rFonts w:ascii="方正仿宋_GBK" w:eastAsia="方正仿宋_GBK" w:hAnsi="方正仿宋_GBK" w:cs="方正仿宋_GBK" w:hint="eastAsia"/>
          <w:spacing w:val="-16"/>
          <w:sz w:val="32"/>
          <w:szCs w:val="32"/>
        </w:rPr>
        <w:t>接</w:t>
      </w:r>
      <w:r>
        <w:rPr>
          <w:rFonts w:ascii="方正仿宋_GBK" w:eastAsia="方正仿宋_GBK" w:hAnsi="方正仿宋_GBK" w:cs="方正仿宋_GBK" w:hint="eastAsia"/>
          <w:spacing w:val="-16"/>
          <w:sz w:val="32"/>
          <w:szCs w:val="32"/>
        </w:rPr>
        <w:t>国家林草局督办通知</w:t>
      </w:r>
      <w:r>
        <w:rPr>
          <w:rFonts w:ascii="方正仿宋_GBK" w:eastAsia="方正仿宋_GBK" w:hAnsi="方正仿宋_GBK" w:cs="方正仿宋_GBK" w:hint="eastAsia"/>
          <w:spacing w:val="-16"/>
          <w:sz w:val="32"/>
          <w:szCs w:val="32"/>
        </w:rPr>
        <w:t>线索，经依法查明：你单位于</w:t>
      </w:r>
      <w:r>
        <w:rPr>
          <w:rFonts w:ascii="方正仿宋_GBK" w:eastAsia="方正仿宋_GBK" w:hAnsi="方正仿宋_GBK" w:cs="方正仿宋_GBK" w:hint="eastAsia"/>
          <w:spacing w:val="-16"/>
          <w:sz w:val="32"/>
          <w:szCs w:val="32"/>
        </w:rPr>
        <w:t>2020</w:t>
      </w:r>
      <w:r>
        <w:rPr>
          <w:rFonts w:ascii="方正仿宋_GBK" w:eastAsia="方正仿宋_GBK" w:hAnsi="方正仿宋_GBK" w:cs="方正仿宋_GBK" w:hint="eastAsia"/>
          <w:spacing w:val="-16"/>
          <w:sz w:val="32"/>
          <w:szCs w:val="32"/>
        </w:rPr>
        <w:t>年</w:t>
      </w:r>
      <w:r>
        <w:rPr>
          <w:rFonts w:ascii="方正仿宋_GBK" w:eastAsia="方正仿宋_GBK" w:hAnsi="方正仿宋_GBK" w:cs="方正仿宋_GBK" w:hint="eastAsia"/>
          <w:spacing w:val="-16"/>
          <w:sz w:val="32"/>
          <w:szCs w:val="32"/>
        </w:rPr>
        <w:t>3</w:t>
      </w:r>
      <w:r>
        <w:rPr>
          <w:rFonts w:ascii="方正仿宋_GBK" w:eastAsia="方正仿宋_GBK" w:hAnsi="方正仿宋_GBK" w:cs="方正仿宋_GBK" w:hint="eastAsia"/>
          <w:spacing w:val="-16"/>
          <w:sz w:val="32"/>
          <w:szCs w:val="32"/>
        </w:rPr>
        <w:t>月至</w:t>
      </w:r>
      <w:r>
        <w:rPr>
          <w:rFonts w:ascii="方正仿宋_GBK" w:eastAsia="方正仿宋_GBK" w:hAnsi="方正仿宋_GBK" w:cs="方正仿宋_GBK" w:hint="eastAsia"/>
          <w:spacing w:val="-16"/>
          <w:sz w:val="32"/>
          <w:szCs w:val="32"/>
        </w:rPr>
        <w:t>2020</w:t>
      </w:r>
      <w:r>
        <w:rPr>
          <w:rFonts w:ascii="方正仿宋_GBK" w:eastAsia="方正仿宋_GBK" w:hAnsi="方正仿宋_GBK" w:cs="方正仿宋_GBK" w:hint="eastAsia"/>
          <w:spacing w:val="-16"/>
          <w:sz w:val="32"/>
          <w:szCs w:val="32"/>
        </w:rPr>
        <w:t>年</w:t>
      </w:r>
      <w:r>
        <w:rPr>
          <w:rFonts w:ascii="方正仿宋_GBK" w:eastAsia="方正仿宋_GBK" w:hAnsi="方正仿宋_GBK" w:cs="方正仿宋_GBK" w:hint="eastAsia"/>
          <w:spacing w:val="-16"/>
          <w:sz w:val="32"/>
          <w:szCs w:val="32"/>
        </w:rPr>
        <w:t>6</w:t>
      </w:r>
      <w:r>
        <w:rPr>
          <w:rFonts w:ascii="方正仿宋_GBK" w:eastAsia="方正仿宋_GBK" w:hAnsi="方正仿宋_GBK" w:cs="方正仿宋_GBK" w:hint="eastAsia"/>
          <w:spacing w:val="-16"/>
          <w:sz w:val="32"/>
          <w:szCs w:val="32"/>
        </w:rPr>
        <w:t>月期间，未经县级以上人民政府林业主管部门审核同意，</w:t>
      </w:r>
      <w:r>
        <w:rPr>
          <w:rFonts w:ascii="方正仿宋_GBK" w:eastAsia="方正仿宋_GBK" w:hAnsi="方正仿宋_GBK" w:cs="方正仿宋_GBK" w:hint="eastAsia"/>
          <w:spacing w:val="-16"/>
          <w:sz w:val="32"/>
          <w:szCs w:val="32"/>
        </w:rPr>
        <w:t>擅自</w:t>
      </w:r>
      <w:r>
        <w:rPr>
          <w:rFonts w:ascii="方正仿宋_GBK" w:eastAsia="方正仿宋_GBK" w:hAnsi="方正仿宋_GBK" w:cs="方正仿宋_GBK" w:hint="eastAsia"/>
          <w:spacing w:val="-16"/>
          <w:sz w:val="32"/>
          <w:szCs w:val="32"/>
        </w:rPr>
        <w:t>占用重庆市涪陵区</w:t>
      </w:r>
      <w:r>
        <w:rPr>
          <w:rFonts w:ascii="方正仿宋_GBK" w:eastAsia="方正仿宋_GBK" w:hAnsi="方正仿宋_GBK" w:cs="方正仿宋_GBK" w:hint="eastAsia"/>
          <w:spacing w:val="-16"/>
          <w:sz w:val="32"/>
          <w:szCs w:val="32"/>
        </w:rPr>
        <w:t>白涛街道</w:t>
      </w:r>
      <w:r>
        <w:rPr>
          <w:rFonts w:ascii="方正仿宋_GBK" w:eastAsia="方正仿宋_GBK" w:hAnsi="方正仿宋_GBK" w:cs="方正仿宋_GBK" w:hint="eastAsia"/>
          <w:spacing w:val="-16"/>
          <w:sz w:val="32"/>
          <w:szCs w:val="32"/>
        </w:rPr>
        <w:t>哨楼村</w:t>
      </w:r>
      <w:r>
        <w:rPr>
          <w:rFonts w:ascii="方正仿宋_GBK" w:eastAsia="方正仿宋_GBK" w:hAnsi="方正仿宋_GBK" w:cs="方正仿宋_GBK" w:hint="eastAsia"/>
          <w:spacing w:val="-16"/>
          <w:sz w:val="32"/>
          <w:szCs w:val="32"/>
        </w:rPr>
        <w:t>1</w:t>
      </w:r>
      <w:r>
        <w:rPr>
          <w:rFonts w:ascii="方正仿宋_GBK" w:eastAsia="方正仿宋_GBK" w:hAnsi="方正仿宋_GBK" w:cs="方正仿宋_GBK" w:hint="eastAsia"/>
          <w:spacing w:val="-16"/>
          <w:sz w:val="32"/>
          <w:szCs w:val="32"/>
        </w:rPr>
        <w:t>组</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小地名：幺故坝</w:t>
      </w:r>
      <w:r>
        <w:rPr>
          <w:rFonts w:ascii="方正仿宋_GBK" w:eastAsia="方正仿宋_GBK" w:hAnsi="方正仿宋_GBK" w:cs="方正仿宋_GBK" w:hint="eastAsia"/>
          <w:spacing w:val="-16"/>
          <w:sz w:val="32"/>
          <w:szCs w:val="32"/>
        </w:rPr>
        <w:t>）处的林地，用于</w:t>
      </w:r>
      <w:r>
        <w:rPr>
          <w:rFonts w:ascii="方正仿宋_GBK" w:eastAsia="方正仿宋_GBK" w:hAnsi="方正仿宋_GBK" w:cs="方正仿宋_GBK" w:hint="eastAsia"/>
          <w:spacing w:val="-16"/>
          <w:sz w:val="32"/>
          <w:szCs w:val="32"/>
        </w:rPr>
        <w:t>涪陵区城镇</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白涛街道</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规划建设项目</w:t>
      </w:r>
      <w:r>
        <w:rPr>
          <w:rFonts w:ascii="方正仿宋_GBK" w:eastAsia="方正仿宋_GBK" w:hAnsi="方正仿宋_GBK" w:cs="方正仿宋_GBK" w:hint="eastAsia"/>
          <w:spacing w:val="-16"/>
          <w:sz w:val="32"/>
          <w:szCs w:val="32"/>
        </w:rPr>
        <w:t>(2020</w:t>
      </w:r>
      <w:r>
        <w:rPr>
          <w:rFonts w:ascii="方正仿宋_GBK" w:eastAsia="方正仿宋_GBK" w:hAnsi="方正仿宋_GBK" w:cs="方正仿宋_GBK" w:hint="eastAsia"/>
          <w:spacing w:val="-16"/>
          <w:sz w:val="32"/>
          <w:szCs w:val="32"/>
        </w:rPr>
        <w:t>年第二批次</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：中化涪陵环保搬迁项目一期工程——</w:t>
      </w:r>
      <w:r>
        <w:rPr>
          <w:rFonts w:ascii="方正仿宋_GBK" w:eastAsia="方正仿宋_GBK" w:hAnsi="方正仿宋_GBK" w:cs="方正仿宋_GBK" w:hint="eastAsia"/>
          <w:spacing w:val="-16"/>
          <w:sz w:val="32"/>
          <w:szCs w:val="32"/>
        </w:rPr>
        <w:t>20</w:t>
      </w:r>
      <w:r>
        <w:rPr>
          <w:rFonts w:ascii="方正仿宋_GBK" w:eastAsia="方正仿宋_GBK" w:hAnsi="方正仿宋_GBK" w:cs="方正仿宋_GBK" w:hint="eastAsia"/>
          <w:spacing w:val="-16"/>
          <w:sz w:val="32"/>
          <w:szCs w:val="32"/>
        </w:rPr>
        <w:t>万吨</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年精细磷酸盐及配套新型专用肥项目边坡治理（</w:t>
      </w:r>
      <w:r>
        <w:rPr>
          <w:rFonts w:ascii="方正仿宋_GBK" w:eastAsia="方正仿宋_GBK" w:hAnsi="方正仿宋_GBK" w:cs="方正仿宋_GBK" w:hint="eastAsia"/>
          <w:spacing w:val="-16"/>
          <w:sz w:val="32"/>
          <w:szCs w:val="32"/>
        </w:rPr>
        <w:t>13</w:t>
      </w:r>
      <w:r>
        <w:rPr>
          <w:rFonts w:ascii="方正仿宋_GBK" w:eastAsia="方正仿宋_GBK" w:hAnsi="方正仿宋_GBK" w:cs="方正仿宋_GBK" w:hint="eastAsia"/>
          <w:spacing w:val="-16"/>
          <w:sz w:val="32"/>
          <w:szCs w:val="32"/>
        </w:rPr>
        <w:t>号、</w:t>
      </w:r>
      <w:r>
        <w:rPr>
          <w:rFonts w:ascii="方正仿宋_GBK" w:eastAsia="方正仿宋_GBK" w:hAnsi="方正仿宋_GBK" w:cs="方正仿宋_GBK" w:hint="eastAsia"/>
          <w:spacing w:val="-16"/>
          <w:sz w:val="32"/>
          <w:szCs w:val="32"/>
        </w:rPr>
        <w:t>22</w:t>
      </w:r>
      <w:r>
        <w:rPr>
          <w:rFonts w:ascii="方正仿宋_GBK" w:eastAsia="方正仿宋_GBK" w:hAnsi="方正仿宋_GBK" w:cs="方正仿宋_GBK" w:hint="eastAsia"/>
          <w:spacing w:val="-16"/>
          <w:sz w:val="32"/>
          <w:szCs w:val="32"/>
        </w:rPr>
        <w:t>号、</w:t>
      </w:r>
      <w:r>
        <w:rPr>
          <w:rFonts w:ascii="方正仿宋_GBK" w:eastAsia="方正仿宋_GBK" w:hAnsi="方正仿宋_GBK" w:cs="方正仿宋_GBK" w:hint="eastAsia"/>
          <w:spacing w:val="-16"/>
          <w:sz w:val="32"/>
          <w:szCs w:val="32"/>
        </w:rPr>
        <w:t>53</w:t>
      </w:r>
      <w:r>
        <w:rPr>
          <w:rFonts w:ascii="方正仿宋_GBK" w:eastAsia="方正仿宋_GBK" w:hAnsi="方正仿宋_GBK" w:cs="方正仿宋_GBK" w:hint="eastAsia"/>
          <w:spacing w:val="-16"/>
          <w:sz w:val="32"/>
          <w:szCs w:val="32"/>
        </w:rPr>
        <w:t>号小斑），改变了该处林地用途</w:t>
      </w:r>
      <w:r>
        <w:rPr>
          <w:rFonts w:ascii="方正仿宋_GBK" w:eastAsia="方正仿宋_GBK" w:hAnsi="方正仿宋_GBK" w:cs="方正仿宋_GBK" w:hint="eastAsia"/>
          <w:spacing w:val="-16"/>
          <w:sz w:val="32"/>
          <w:szCs w:val="32"/>
        </w:rPr>
        <w:t>。经</w:t>
      </w:r>
      <w:r>
        <w:rPr>
          <w:rFonts w:ascii="方正仿宋_GBK" w:eastAsia="方正仿宋_GBK" w:hAnsi="方正仿宋_GBK" w:cs="方正仿宋_GBK" w:hint="eastAsia"/>
          <w:spacing w:val="-16"/>
          <w:sz w:val="32"/>
          <w:szCs w:val="32"/>
        </w:rPr>
        <w:t>现场勘验</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三处小班占用林地</w:t>
      </w:r>
      <w:r>
        <w:rPr>
          <w:rFonts w:ascii="方正仿宋_GBK" w:eastAsia="方正仿宋_GBK" w:hAnsi="方正仿宋_GBK" w:cs="方正仿宋_GBK" w:hint="eastAsia"/>
          <w:spacing w:val="-16"/>
          <w:sz w:val="32"/>
          <w:szCs w:val="32"/>
        </w:rPr>
        <w:t>面积</w:t>
      </w:r>
      <w:r>
        <w:rPr>
          <w:rFonts w:ascii="方正仿宋_GBK" w:eastAsia="方正仿宋_GBK" w:hAnsi="方正仿宋_GBK" w:cs="方正仿宋_GBK" w:hint="eastAsia"/>
          <w:spacing w:val="-16"/>
          <w:sz w:val="32"/>
          <w:szCs w:val="32"/>
        </w:rPr>
        <w:t>共</w:t>
      </w:r>
      <w:r>
        <w:rPr>
          <w:rFonts w:ascii="方正仿宋_GBK" w:eastAsia="方正仿宋_GBK" w:hAnsi="方正仿宋_GBK" w:cs="方正仿宋_GBK" w:hint="eastAsia"/>
          <w:spacing w:val="-16"/>
          <w:sz w:val="32"/>
          <w:szCs w:val="32"/>
        </w:rPr>
        <w:t>0.</w:t>
      </w:r>
      <w:r>
        <w:rPr>
          <w:rFonts w:ascii="方正仿宋_GBK" w:eastAsia="方正仿宋_GBK" w:hAnsi="方正仿宋_GBK" w:cs="方正仿宋_GBK" w:hint="eastAsia"/>
          <w:color w:val="000000"/>
          <w:spacing w:val="-16"/>
          <w:sz w:val="32"/>
          <w:szCs w:val="32"/>
        </w:rPr>
        <w:t>2439</w:t>
      </w:r>
      <w:r>
        <w:rPr>
          <w:rFonts w:ascii="方正仿宋_GBK" w:eastAsia="方正仿宋_GBK" w:hAnsi="方正仿宋_GBK" w:cs="方正仿宋_GBK" w:hint="eastAsia"/>
          <w:spacing w:val="-16"/>
          <w:sz w:val="32"/>
          <w:szCs w:val="32"/>
        </w:rPr>
        <w:t>公</w:t>
      </w:r>
      <w:r>
        <w:rPr>
          <w:rFonts w:ascii="方正仿宋_GBK" w:eastAsia="方正仿宋_GBK" w:hAnsi="方正仿宋_GBK" w:cs="方正仿宋_GBK" w:hint="eastAsia"/>
          <w:spacing w:val="-16"/>
          <w:sz w:val="32"/>
          <w:szCs w:val="32"/>
        </w:rPr>
        <w:t>顷</w:t>
      </w:r>
      <w:r>
        <w:rPr>
          <w:rFonts w:ascii="方正仿宋_GBK" w:eastAsia="方正仿宋_GBK" w:hAnsi="方正仿宋_GBK" w:cs="方正仿宋_GBK" w:hint="eastAsia"/>
          <w:spacing w:val="-16"/>
          <w:sz w:val="32"/>
          <w:szCs w:val="32"/>
        </w:rPr>
        <w:t>（即</w:t>
      </w:r>
      <w:r>
        <w:rPr>
          <w:rFonts w:ascii="方正仿宋_GBK" w:eastAsia="方正仿宋_GBK" w:hAnsi="方正仿宋_GBK" w:cs="方正仿宋_GBK" w:hint="eastAsia"/>
          <w:spacing w:val="-16"/>
          <w:sz w:val="32"/>
          <w:szCs w:val="32"/>
        </w:rPr>
        <w:t>2439</w:t>
      </w:r>
      <w:r>
        <w:rPr>
          <w:rFonts w:ascii="方正仿宋_GBK" w:eastAsia="方正仿宋_GBK" w:hAnsi="方正仿宋_GBK" w:cs="方正仿宋_GBK" w:hint="eastAsia"/>
          <w:spacing w:val="-16"/>
          <w:sz w:val="32"/>
          <w:szCs w:val="32"/>
        </w:rPr>
        <w:t>平方米，折</w:t>
      </w:r>
      <w:r>
        <w:rPr>
          <w:rFonts w:ascii="方正仿宋_GBK" w:eastAsia="方正仿宋_GBK" w:hAnsi="方正仿宋_GBK" w:cs="方正仿宋_GBK" w:hint="eastAsia"/>
          <w:spacing w:val="-16"/>
          <w:sz w:val="32"/>
          <w:szCs w:val="32"/>
        </w:rPr>
        <w:t>3.7</w:t>
      </w:r>
      <w:r>
        <w:rPr>
          <w:rFonts w:ascii="方正仿宋_GBK" w:eastAsia="方正仿宋_GBK" w:hAnsi="方正仿宋_GBK" w:cs="方正仿宋_GBK" w:hint="eastAsia"/>
          <w:spacing w:val="-16"/>
          <w:sz w:val="32"/>
          <w:szCs w:val="32"/>
        </w:rPr>
        <w:t>亩）</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16"/>
          <w:sz w:val="32"/>
          <w:szCs w:val="32"/>
        </w:rPr>
        <w:t>地类为乔木林地，森林类别为公益林。</w:t>
      </w:r>
    </w:p>
    <w:p w14:paraId="4183B1A7" w14:textId="48BB1461" w:rsidR="00000000" w:rsidRDefault="007A2B8A">
      <w:pPr>
        <w:widowControl/>
        <w:ind w:firstLineChars="200" w:firstLine="576"/>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spacing w:val="-16"/>
          <w:sz w:val="32"/>
          <w:szCs w:val="32"/>
        </w:rPr>
        <w:t>以上行为和事实有</w:t>
      </w:r>
      <w:r>
        <w:rPr>
          <w:rFonts w:ascii="方正仿宋_GBK" w:eastAsia="方正仿宋_GBK" w:hAnsi="方正仿宋_GBK" w:cs="方正仿宋_GBK" w:hint="eastAsia"/>
          <w:sz w:val="32"/>
          <w:szCs w:val="32"/>
        </w:rPr>
        <w:t>你单</w:t>
      </w:r>
      <w:r>
        <w:rPr>
          <w:rFonts w:ascii="方正仿宋_GBK" w:eastAsia="方正仿宋_GBK" w:hAnsi="方正仿宋_GBK" w:cs="方正仿宋_GBK" w:hint="eastAsia"/>
          <w:sz w:val="32"/>
          <w:szCs w:val="32"/>
        </w:rPr>
        <w:t>位</w:t>
      </w:r>
      <w:r>
        <w:rPr>
          <w:rFonts w:ascii="方正仿宋_GBK" w:eastAsia="方正仿宋_GBK" w:hAnsi="方正仿宋_GBK" w:cs="方正仿宋_GBK" w:hint="eastAsia"/>
          <w:sz w:val="32"/>
          <w:szCs w:val="32"/>
        </w:rPr>
        <w:t>负责人王</w:t>
      </w:r>
      <w:r w:rsidR="00DA4CF5">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的</w:t>
      </w:r>
      <w:r>
        <w:rPr>
          <w:rFonts w:ascii="方正仿宋_GBK" w:eastAsia="方正仿宋_GBK" w:hAnsi="方正仿宋_GBK" w:cs="方正仿宋_GBK" w:hint="eastAsia"/>
          <w:kern w:val="0"/>
          <w:sz w:val="32"/>
          <w:szCs w:val="32"/>
        </w:rPr>
        <w:t>委托人李</w:t>
      </w:r>
      <w:r w:rsidR="00DA4CF5">
        <w:rPr>
          <w:rFonts w:ascii="方正仿宋_GBK" w:eastAsia="方正仿宋_GBK" w:hAnsi="方正仿宋_GBK" w:cs="方正仿宋_GBK" w:hint="eastAsia"/>
          <w:kern w:val="0"/>
          <w:sz w:val="32"/>
          <w:szCs w:val="32"/>
        </w:rPr>
        <w:t>*</w:t>
      </w:r>
      <w:r w:rsidR="00DA4CF5">
        <w:rPr>
          <w:rFonts w:ascii="方正仿宋_GBK" w:eastAsia="方正仿宋_GBK" w:hAnsi="方正仿宋_GBK" w:cs="方正仿宋_GBK"/>
          <w:kern w:val="0"/>
          <w:sz w:val="32"/>
          <w:szCs w:val="32"/>
        </w:rPr>
        <w:t>*</w:t>
      </w:r>
      <w:r>
        <w:rPr>
          <w:rFonts w:ascii="方正仿宋_GBK" w:eastAsia="方正仿宋_GBK" w:hAnsi="方正仿宋_GBK" w:cs="方正仿宋_GBK" w:hint="eastAsia"/>
          <w:spacing w:val="-16"/>
          <w:sz w:val="32"/>
          <w:szCs w:val="32"/>
        </w:rPr>
        <w:t>的陈述、现场指认照片、《重庆市涪陵区林业规划和资源监测中心关于</w:t>
      </w:r>
      <w:r>
        <w:rPr>
          <w:rFonts w:ascii="方正仿宋_GBK" w:eastAsia="方正仿宋_GBK" w:hAnsi="方正仿宋_GBK" w:cs="方正仿宋_GBK" w:hint="eastAsia"/>
          <w:spacing w:val="-16"/>
          <w:sz w:val="32"/>
          <w:szCs w:val="32"/>
        </w:rPr>
        <w:t>涪陵区城镇（白涛街道）规划建设项目（</w:t>
      </w:r>
      <w:r>
        <w:rPr>
          <w:rFonts w:ascii="方正仿宋_GBK" w:eastAsia="方正仿宋_GBK" w:hAnsi="方正仿宋_GBK" w:cs="方正仿宋_GBK" w:hint="eastAsia"/>
          <w:spacing w:val="-16"/>
          <w:sz w:val="32"/>
          <w:szCs w:val="32"/>
        </w:rPr>
        <w:t>202</w:t>
      </w:r>
      <w:r>
        <w:rPr>
          <w:rFonts w:ascii="方正仿宋_GBK" w:eastAsia="方正仿宋_GBK" w:hAnsi="方正仿宋_GBK" w:cs="方正仿宋_GBK" w:hint="eastAsia"/>
          <w:spacing w:val="-16"/>
          <w:sz w:val="32"/>
          <w:szCs w:val="32"/>
        </w:rPr>
        <w:t>0</w:t>
      </w:r>
      <w:r>
        <w:rPr>
          <w:rFonts w:ascii="方正仿宋_GBK" w:eastAsia="方正仿宋_GBK" w:hAnsi="方正仿宋_GBK" w:cs="方正仿宋_GBK" w:hint="eastAsia"/>
          <w:spacing w:val="-16"/>
          <w:sz w:val="32"/>
          <w:szCs w:val="32"/>
        </w:rPr>
        <w:t>年第二批次）项目使用林地的现场勘验报告</w:t>
      </w:r>
      <w:r>
        <w:rPr>
          <w:rFonts w:ascii="方正仿宋_GBK" w:eastAsia="方正仿宋_GBK" w:hAnsi="方正仿宋_GBK" w:cs="方正仿宋_GBK" w:hint="eastAsia"/>
          <w:spacing w:val="-16"/>
          <w:sz w:val="32"/>
          <w:szCs w:val="32"/>
        </w:rPr>
        <w:t>》</w:t>
      </w:r>
      <w:r>
        <w:rPr>
          <w:rFonts w:ascii="方正仿宋_GBK" w:eastAsia="方正仿宋_GBK" w:hAnsi="方正仿宋_GBK" w:cs="方正仿宋_GBK" w:hint="eastAsia"/>
          <w:spacing w:val="-4"/>
          <w:kern w:val="0"/>
          <w:sz w:val="32"/>
          <w:szCs w:val="32"/>
        </w:rPr>
        <w:t>以及证人证言</w:t>
      </w:r>
      <w:r>
        <w:rPr>
          <w:rFonts w:ascii="方正仿宋_GBK" w:eastAsia="方正仿宋_GBK" w:hAnsi="方正仿宋_GBK" w:cs="方正仿宋_GBK" w:hint="eastAsia"/>
          <w:spacing w:val="-16"/>
          <w:sz w:val="32"/>
          <w:szCs w:val="32"/>
        </w:rPr>
        <w:t>等证据为证，违反了《中华人民共和国森林法实施条例》第十六条第（一）项之规定，已构成违法。</w:t>
      </w:r>
    </w:p>
    <w:p w14:paraId="744329B8" w14:textId="77777777" w:rsidR="00000000" w:rsidRDefault="007A2B8A">
      <w:pPr>
        <w:ind w:firstLineChars="200" w:firstLine="640"/>
        <w:rPr>
          <w:rFonts w:ascii="方正仿宋_GBK" w:eastAsia="方正仿宋_GBK" w:hAnsi="方正仿宋_GBK" w:cs="方正仿宋_GBK" w:hint="eastAsia"/>
          <w:spacing w:val="-16"/>
          <w:sz w:val="32"/>
          <w:szCs w:val="32"/>
        </w:rPr>
      </w:pPr>
      <w:r>
        <w:rPr>
          <w:rFonts w:ascii="方正仿宋_GBK" w:eastAsia="方正仿宋_GBK" w:hAnsi="方正仿宋_GBK" w:cs="方正仿宋_GBK" w:hint="eastAsia"/>
          <w:kern w:val="0"/>
          <w:sz w:val="32"/>
          <w:szCs w:val="32"/>
        </w:rPr>
        <w:t>根据</w:t>
      </w:r>
      <w:r>
        <w:rPr>
          <w:rFonts w:ascii="方正仿宋_GBK" w:eastAsia="方正仿宋_GBK" w:hAnsi="方正仿宋_GBK" w:cs="方正仿宋_GBK" w:hint="eastAsia"/>
          <w:kern w:val="0"/>
          <w:sz w:val="32"/>
          <w:szCs w:val="32"/>
        </w:rPr>
        <w:t>《中华人民共和国森林法实施条例》第四十三条第一款“未经县级以上人民政府林业主管部门审核同意，擅自改变林地用途的，由县级以上人民政府林业主管部门责令限期恢复原状，并处非</w:t>
      </w:r>
      <w:r>
        <w:rPr>
          <w:rFonts w:ascii="方正仿宋_GBK" w:eastAsia="方正仿宋_GBK" w:hAnsi="方正仿宋_GBK" w:cs="方正仿宋_GBK" w:hint="eastAsia"/>
          <w:kern w:val="0"/>
          <w:sz w:val="32"/>
          <w:szCs w:val="32"/>
        </w:rPr>
        <w:lastRenderedPageBreak/>
        <w:t>法改变用途林地每平方米</w:t>
      </w:r>
      <w:r>
        <w:rPr>
          <w:rFonts w:ascii="方正仿宋_GBK" w:eastAsia="方正仿宋_GBK" w:hAnsi="方正仿宋_GBK" w:cs="方正仿宋_GBK" w:hint="eastAsia"/>
          <w:kern w:val="0"/>
          <w:sz w:val="32"/>
          <w:szCs w:val="32"/>
        </w:rPr>
        <w:t>10</w:t>
      </w:r>
      <w:r>
        <w:rPr>
          <w:rFonts w:ascii="方正仿宋_GBK" w:eastAsia="方正仿宋_GBK" w:hAnsi="方正仿宋_GBK" w:cs="方正仿宋_GBK" w:hint="eastAsia"/>
          <w:kern w:val="0"/>
          <w:sz w:val="32"/>
          <w:szCs w:val="32"/>
        </w:rPr>
        <w:t>元至</w:t>
      </w:r>
      <w:r>
        <w:rPr>
          <w:rFonts w:ascii="方正仿宋_GBK" w:eastAsia="方正仿宋_GBK" w:hAnsi="方正仿宋_GBK" w:cs="方正仿宋_GBK" w:hint="eastAsia"/>
          <w:kern w:val="0"/>
          <w:sz w:val="32"/>
          <w:szCs w:val="32"/>
        </w:rPr>
        <w:t>30</w:t>
      </w:r>
      <w:r>
        <w:rPr>
          <w:rFonts w:ascii="方正仿宋_GBK" w:eastAsia="方正仿宋_GBK" w:hAnsi="方正仿宋_GBK" w:cs="方正仿宋_GBK" w:hint="eastAsia"/>
          <w:kern w:val="0"/>
          <w:sz w:val="32"/>
          <w:szCs w:val="32"/>
        </w:rPr>
        <w:t>元的罚款”的规定，</w:t>
      </w:r>
      <w:r>
        <w:rPr>
          <w:rFonts w:ascii="方正仿宋_GBK" w:eastAsia="方正仿宋_GBK" w:hAnsi="方正仿宋_GBK" w:cs="方正仿宋_GBK" w:hint="eastAsia"/>
          <w:spacing w:val="-16"/>
          <w:sz w:val="32"/>
          <w:szCs w:val="32"/>
        </w:rPr>
        <w:t>本机关现责令你单位于</w:t>
      </w:r>
      <w:r>
        <w:rPr>
          <w:rFonts w:ascii="方正仿宋_GBK" w:eastAsia="方正仿宋_GBK" w:hAnsi="方正仿宋_GBK" w:cs="方正仿宋_GBK" w:hint="eastAsia"/>
          <w:spacing w:val="-16"/>
          <w:sz w:val="32"/>
          <w:szCs w:val="32"/>
        </w:rPr>
        <w:t>202</w:t>
      </w:r>
      <w:r>
        <w:rPr>
          <w:rFonts w:ascii="方正仿宋_GBK" w:eastAsia="方正仿宋_GBK" w:hAnsi="方正仿宋_GBK" w:cs="方正仿宋_GBK" w:hint="eastAsia"/>
          <w:spacing w:val="-16"/>
          <w:sz w:val="32"/>
          <w:szCs w:val="32"/>
        </w:rPr>
        <w:t>4</w:t>
      </w:r>
      <w:r>
        <w:rPr>
          <w:rFonts w:ascii="方正仿宋_GBK" w:eastAsia="方正仿宋_GBK" w:hAnsi="方正仿宋_GBK" w:cs="方正仿宋_GBK" w:hint="eastAsia"/>
          <w:spacing w:val="-16"/>
          <w:sz w:val="32"/>
          <w:szCs w:val="32"/>
        </w:rPr>
        <w:t>年</w:t>
      </w:r>
      <w:r>
        <w:rPr>
          <w:rFonts w:ascii="方正仿宋_GBK" w:eastAsia="方正仿宋_GBK" w:hAnsi="方正仿宋_GBK" w:cs="方正仿宋_GBK" w:hint="eastAsia"/>
          <w:spacing w:val="-16"/>
          <w:sz w:val="32"/>
          <w:szCs w:val="32"/>
        </w:rPr>
        <w:t>6</w:t>
      </w:r>
      <w:r>
        <w:rPr>
          <w:rFonts w:ascii="方正仿宋_GBK" w:eastAsia="方正仿宋_GBK" w:hAnsi="方正仿宋_GBK" w:cs="方正仿宋_GBK" w:hint="eastAsia"/>
          <w:spacing w:val="-16"/>
          <w:sz w:val="32"/>
          <w:szCs w:val="32"/>
        </w:rPr>
        <w:t>月</w:t>
      </w:r>
      <w:r>
        <w:rPr>
          <w:rFonts w:ascii="方正仿宋_GBK" w:eastAsia="方正仿宋_GBK" w:hAnsi="方正仿宋_GBK" w:cs="方正仿宋_GBK" w:hint="eastAsia"/>
          <w:spacing w:val="-16"/>
          <w:sz w:val="32"/>
          <w:szCs w:val="32"/>
        </w:rPr>
        <w:t>30</w:t>
      </w:r>
      <w:r>
        <w:rPr>
          <w:rFonts w:ascii="方正仿宋_GBK" w:eastAsia="方正仿宋_GBK" w:hAnsi="方正仿宋_GBK" w:cs="方正仿宋_GBK" w:hint="eastAsia"/>
          <w:spacing w:val="-16"/>
          <w:sz w:val="32"/>
          <w:szCs w:val="32"/>
        </w:rPr>
        <w:t>日前恢复</w:t>
      </w:r>
      <w:r>
        <w:rPr>
          <w:rFonts w:ascii="方正仿宋_GBK" w:eastAsia="方正仿宋_GBK" w:hAnsi="方正仿宋_GBK" w:cs="方正仿宋_GBK" w:hint="eastAsia"/>
          <w:spacing w:val="-16"/>
          <w:sz w:val="32"/>
          <w:szCs w:val="32"/>
        </w:rPr>
        <w:t>2439</w:t>
      </w:r>
      <w:r>
        <w:rPr>
          <w:rFonts w:ascii="方正仿宋_GBK" w:eastAsia="方正仿宋_GBK" w:hAnsi="方正仿宋_GBK" w:cs="方正仿宋_GBK" w:hint="eastAsia"/>
          <w:spacing w:val="-16"/>
          <w:sz w:val="32"/>
          <w:szCs w:val="32"/>
        </w:rPr>
        <w:t>平方米的林地原状，并决定对你单位处以下行政处罚：</w:t>
      </w:r>
      <w:r>
        <w:rPr>
          <w:rFonts w:ascii="方正仿宋_GBK" w:eastAsia="方正仿宋_GBK" w:hAnsi="方正仿宋_GBK" w:cs="方正仿宋_GBK" w:hint="eastAsia"/>
          <w:spacing w:val="-16"/>
          <w:sz w:val="32"/>
          <w:szCs w:val="32"/>
        </w:rPr>
        <w:t xml:space="preserve"> </w:t>
      </w:r>
    </w:p>
    <w:p w14:paraId="4FA47C77" w14:textId="77777777" w:rsidR="00000000" w:rsidRDefault="007A2B8A">
      <w:pPr>
        <w:ind w:firstLineChars="200" w:firstLine="576"/>
        <w:rPr>
          <w:rFonts w:ascii="方正仿宋_GBK" w:eastAsia="方正仿宋_GBK" w:hAnsi="方正仿宋_GBK" w:cs="方正仿宋_GBK" w:hint="eastAsia"/>
          <w:spacing w:val="-16"/>
          <w:sz w:val="32"/>
          <w:szCs w:val="32"/>
          <w:u w:val="single"/>
        </w:rPr>
      </w:pPr>
      <w:r>
        <w:rPr>
          <w:rFonts w:ascii="方正仿宋_GBK" w:eastAsia="方正仿宋_GBK" w:hAnsi="方正仿宋_GBK" w:cs="方正仿宋_GBK" w:hint="eastAsia"/>
          <w:spacing w:val="-16"/>
          <w:sz w:val="32"/>
          <w:szCs w:val="32"/>
          <w:u w:val="single"/>
        </w:rPr>
        <w:t>处非法改变用途林地</w:t>
      </w:r>
      <w:r>
        <w:rPr>
          <w:rFonts w:ascii="方正仿宋_GBK" w:eastAsia="方正仿宋_GBK" w:hAnsi="方正仿宋_GBK" w:cs="方正仿宋_GBK" w:hint="eastAsia"/>
          <w:spacing w:val="-16"/>
          <w:sz w:val="32"/>
          <w:szCs w:val="32"/>
          <w:u w:val="single"/>
        </w:rPr>
        <w:t>2439</w:t>
      </w:r>
      <w:r>
        <w:rPr>
          <w:rFonts w:ascii="方正仿宋_GBK" w:eastAsia="方正仿宋_GBK" w:hAnsi="方正仿宋_GBK" w:cs="方正仿宋_GBK" w:hint="eastAsia"/>
          <w:spacing w:val="-16"/>
          <w:sz w:val="32"/>
          <w:szCs w:val="32"/>
          <w:u w:val="single"/>
        </w:rPr>
        <w:t>平方米，每平方</w:t>
      </w:r>
      <w:r>
        <w:rPr>
          <w:rFonts w:ascii="方正仿宋_GBK" w:eastAsia="方正仿宋_GBK" w:hAnsi="方正仿宋_GBK" w:cs="方正仿宋_GBK" w:hint="eastAsia"/>
          <w:spacing w:val="-16"/>
          <w:sz w:val="32"/>
          <w:szCs w:val="32"/>
          <w:u w:val="single"/>
        </w:rPr>
        <w:t>米</w:t>
      </w:r>
      <w:r>
        <w:rPr>
          <w:rFonts w:ascii="方正仿宋_GBK" w:eastAsia="方正仿宋_GBK" w:hAnsi="方正仿宋_GBK" w:cs="方正仿宋_GBK" w:hint="eastAsia"/>
          <w:spacing w:val="-16"/>
          <w:sz w:val="32"/>
          <w:szCs w:val="32"/>
          <w:u w:val="single"/>
        </w:rPr>
        <w:t>2</w:t>
      </w:r>
      <w:r>
        <w:rPr>
          <w:rFonts w:ascii="方正仿宋_GBK" w:eastAsia="方正仿宋_GBK" w:hAnsi="方正仿宋_GBK" w:cs="方正仿宋_GBK" w:hint="eastAsia"/>
          <w:spacing w:val="-16"/>
          <w:sz w:val="32"/>
          <w:szCs w:val="32"/>
          <w:u w:val="single"/>
        </w:rPr>
        <w:t>0</w:t>
      </w:r>
      <w:r>
        <w:rPr>
          <w:rFonts w:ascii="方正仿宋_GBK" w:eastAsia="方正仿宋_GBK" w:hAnsi="方正仿宋_GBK" w:cs="方正仿宋_GBK" w:hint="eastAsia"/>
          <w:spacing w:val="-16"/>
          <w:sz w:val="32"/>
          <w:szCs w:val="32"/>
          <w:u w:val="single"/>
        </w:rPr>
        <w:t>元的罚款</w:t>
      </w:r>
      <w:r>
        <w:rPr>
          <w:rFonts w:ascii="方正仿宋_GBK" w:eastAsia="方正仿宋_GBK" w:hAnsi="方正仿宋_GBK" w:cs="方正仿宋_GBK" w:hint="eastAsia"/>
          <w:spacing w:val="-16"/>
          <w:sz w:val="32"/>
          <w:szCs w:val="32"/>
          <w:u w:val="single"/>
        </w:rPr>
        <w:t>48780</w:t>
      </w:r>
      <w:r>
        <w:rPr>
          <w:rFonts w:ascii="方正仿宋_GBK" w:eastAsia="方正仿宋_GBK" w:hAnsi="方正仿宋_GBK" w:cs="方正仿宋_GBK" w:hint="eastAsia"/>
          <w:spacing w:val="-16"/>
          <w:sz w:val="32"/>
          <w:szCs w:val="32"/>
          <w:u w:val="single"/>
        </w:rPr>
        <w:t>元</w:t>
      </w:r>
      <w:r>
        <w:rPr>
          <w:rFonts w:ascii="方正仿宋_GBK" w:eastAsia="方正仿宋_GBK" w:hAnsi="方正仿宋_GBK" w:cs="方正仿宋_GBK" w:hint="eastAsia"/>
          <w:spacing w:val="-16"/>
          <w:sz w:val="32"/>
          <w:szCs w:val="32"/>
          <w:u w:val="single"/>
        </w:rPr>
        <w:t xml:space="preserve"> </w:t>
      </w:r>
      <w:r>
        <w:rPr>
          <w:rFonts w:ascii="方正仿宋_GBK" w:eastAsia="方正仿宋_GBK" w:hAnsi="方正仿宋_GBK" w:cs="方正仿宋_GBK" w:hint="eastAsia"/>
          <w:spacing w:val="-16"/>
          <w:sz w:val="32"/>
          <w:szCs w:val="32"/>
          <w:u w:val="single"/>
        </w:rPr>
        <w:t>，即</w:t>
      </w:r>
      <w:r>
        <w:rPr>
          <w:rFonts w:ascii="方正仿宋_GBK" w:eastAsia="方正仿宋_GBK" w:hAnsi="方正仿宋_GBK" w:cs="方正仿宋_GBK" w:hint="eastAsia"/>
          <w:spacing w:val="-16"/>
          <w:sz w:val="32"/>
          <w:szCs w:val="32"/>
          <w:u w:val="single"/>
        </w:rPr>
        <w:t>2439</w:t>
      </w:r>
      <w:r>
        <w:rPr>
          <w:rFonts w:ascii="方正仿宋_GBK" w:eastAsia="方正仿宋_GBK" w:hAnsi="方正仿宋_GBK" w:cs="方正仿宋_GBK" w:hint="eastAsia"/>
          <w:spacing w:val="-16"/>
          <w:sz w:val="32"/>
          <w:szCs w:val="32"/>
          <w:u w:val="single"/>
        </w:rPr>
        <w:t>平方米×</w:t>
      </w:r>
      <w:r>
        <w:rPr>
          <w:rFonts w:ascii="方正仿宋_GBK" w:eastAsia="方正仿宋_GBK" w:hAnsi="方正仿宋_GBK" w:cs="方正仿宋_GBK" w:hint="eastAsia"/>
          <w:spacing w:val="-16"/>
          <w:sz w:val="32"/>
          <w:szCs w:val="32"/>
          <w:u w:val="single"/>
        </w:rPr>
        <w:t>2</w:t>
      </w:r>
      <w:r>
        <w:rPr>
          <w:rFonts w:ascii="方正仿宋_GBK" w:eastAsia="方正仿宋_GBK" w:hAnsi="方正仿宋_GBK" w:cs="方正仿宋_GBK" w:hint="eastAsia"/>
          <w:spacing w:val="-16"/>
          <w:sz w:val="32"/>
          <w:szCs w:val="32"/>
          <w:u w:val="single"/>
        </w:rPr>
        <w:t>0</w:t>
      </w:r>
      <w:r>
        <w:rPr>
          <w:rFonts w:ascii="方正仿宋_GBK" w:eastAsia="方正仿宋_GBK" w:hAnsi="方正仿宋_GBK" w:cs="方正仿宋_GBK" w:hint="eastAsia"/>
          <w:spacing w:val="-16"/>
          <w:sz w:val="32"/>
          <w:szCs w:val="32"/>
          <w:u w:val="single"/>
        </w:rPr>
        <w:t>元</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pacing w:val="-16"/>
          <w:sz w:val="32"/>
          <w:szCs w:val="32"/>
          <w:u w:val="single"/>
        </w:rPr>
        <w:t>平方米</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pacing w:val="-16"/>
          <w:sz w:val="32"/>
          <w:szCs w:val="32"/>
          <w:u w:val="single"/>
        </w:rPr>
        <w:t>48780</w:t>
      </w:r>
      <w:r>
        <w:rPr>
          <w:rFonts w:ascii="方正仿宋_GBK" w:eastAsia="方正仿宋_GBK" w:hAnsi="方正仿宋_GBK" w:cs="方正仿宋_GBK" w:hint="eastAsia"/>
          <w:spacing w:val="-16"/>
          <w:sz w:val="32"/>
          <w:szCs w:val="32"/>
          <w:u w:val="single"/>
        </w:rPr>
        <w:t>元</w:t>
      </w:r>
      <w:r>
        <w:rPr>
          <w:rFonts w:ascii="方正仿宋_GBK" w:eastAsia="方正仿宋_GBK" w:hAnsi="方正仿宋_GBK" w:cs="方正仿宋_GBK" w:hint="eastAsia"/>
          <w:spacing w:val="-16"/>
          <w:sz w:val="32"/>
          <w:szCs w:val="32"/>
          <w:u w:val="single"/>
        </w:rPr>
        <w:t>，</w:t>
      </w:r>
      <w:r>
        <w:rPr>
          <w:rFonts w:ascii="方正仿宋_GBK" w:eastAsia="方正仿宋_GBK" w:hAnsi="方正仿宋_GBK" w:cs="方正仿宋_GBK" w:hint="eastAsia"/>
          <w:spacing w:val="-16"/>
          <w:sz w:val="32"/>
          <w:szCs w:val="32"/>
          <w:u w:val="single"/>
        </w:rPr>
        <w:t>大写：</w:t>
      </w:r>
      <w:r>
        <w:rPr>
          <w:rFonts w:ascii="方正仿宋_GBK" w:eastAsia="方正仿宋_GBK" w:hAnsi="方正仿宋_GBK" w:cs="方正仿宋_GBK" w:hint="eastAsia"/>
          <w:spacing w:val="-16"/>
          <w:sz w:val="32"/>
          <w:szCs w:val="32"/>
          <w:u w:val="single"/>
        </w:rPr>
        <w:t>肆万捌仟柒佰捌拾</w:t>
      </w:r>
      <w:r>
        <w:rPr>
          <w:rFonts w:ascii="方正仿宋_GBK" w:eastAsia="方正仿宋_GBK" w:hAnsi="方正仿宋_GBK" w:cs="方正仿宋_GBK" w:hint="eastAsia"/>
          <w:spacing w:val="-16"/>
          <w:sz w:val="32"/>
          <w:szCs w:val="32"/>
          <w:u w:val="single"/>
        </w:rPr>
        <w:t>元。</w:t>
      </w:r>
      <w:r>
        <w:rPr>
          <w:rFonts w:ascii="方正仿宋_GBK" w:eastAsia="方正仿宋_GBK" w:hAnsi="方正仿宋_GBK" w:cs="方正仿宋_GBK" w:hint="eastAsia"/>
          <w:spacing w:val="-16"/>
          <w:sz w:val="32"/>
          <w:szCs w:val="32"/>
          <w:u w:val="single"/>
        </w:rPr>
        <w:t xml:space="preserve">     </w:t>
      </w:r>
      <w:r>
        <w:rPr>
          <w:rFonts w:ascii="方正仿宋_GBK" w:eastAsia="方正仿宋_GBK" w:hAnsi="方正仿宋_GBK" w:cs="方正仿宋_GBK" w:hint="eastAsia"/>
          <w:spacing w:val="-16"/>
          <w:sz w:val="32"/>
          <w:szCs w:val="32"/>
        </w:rPr>
        <w:t xml:space="preserve">                                              </w:t>
      </w:r>
      <w:r>
        <w:rPr>
          <w:rFonts w:ascii="方正仿宋_GBK" w:eastAsia="方正仿宋_GBK" w:hAnsi="方正仿宋_GBK" w:cs="方正仿宋_GBK" w:hint="eastAsia"/>
          <w:spacing w:val="-16"/>
          <w:sz w:val="32"/>
          <w:szCs w:val="32"/>
          <w:u w:val="single"/>
        </w:rPr>
        <w:t xml:space="preserve">                 </w:t>
      </w:r>
    </w:p>
    <w:p w14:paraId="7447CE8C" w14:textId="77777777" w:rsidR="00000000" w:rsidRDefault="007A2B8A">
      <w:pPr>
        <w:ind w:firstLineChars="200" w:firstLine="640"/>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本决定书中的罚款，限你单位于收到本决定书之日起，十五日内到重庆市涪陵区林业局开具缴款票据后到涪陵区财政指定账户缴纳。到期不缴纳罚款的，</w:t>
      </w:r>
      <w:r>
        <w:rPr>
          <w:rFonts w:ascii="方正仿宋_GBK" w:eastAsia="方正仿宋_GBK" w:hAnsi="方正仿宋_GBK" w:cs="方正仿宋_GBK" w:hint="eastAsia"/>
          <w:kern w:val="0"/>
          <w:sz w:val="32"/>
          <w:szCs w:val="32"/>
        </w:rPr>
        <w:t>可</w:t>
      </w:r>
      <w:r>
        <w:rPr>
          <w:rFonts w:ascii="方正仿宋_GBK" w:eastAsia="方正仿宋_GBK" w:hAnsi="方正仿宋_GBK" w:cs="方正仿宋_GBK" w:hint="eastAsia"/>
          <w:kern w:val="0"/>
          <w:sz w:val="32"/>
          <w:szCs w:val="32"/>
        </w:rPr>
        <w:t>每日按罚款数额的百分之三加处罚款。</w:t>
      </w:r>
    </w:p>
    <w:p w14:paraId="01CBD197" w14:textId="77777777" w:rsidR="00000000" w:rsidRDefault="007A2B8A">
      <w:pPr>
        <w:widowControl/>
        <w:ind w:firstLineChars="200" w:firstLine="640"/>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如对本林业行政处罚决定不服，可于接到本决定书之日起</w:t>
      </w:r>
      <w:r>
        <w:rPr>
          <w:rFonts w:ascii="方正仿宋_GBK" w:eastAsia="方正仿宋_GBK" w:hAnsi="方正仿宋_GBK" w:cs="方正仿宋_GBK" w:hint="eastAsia"/>
          <w:kern w:val="0"/>
          <w:sz w:val="32"/>
          <w:szCs w:val="32"/>
          <w:u w:val="single"/>
        </w:rPr>
        <w:t>六十日内</w:t>
      </w:r>
      <w:r>
        <w:rPr>
          <w:rFonts w:ascii="方正仿宋_GBK" w:eastAsia="方正仿宋_GBK" w:hAnsi="方正仿宋_GBK" w:cs="方正仿宋_GBK" w:hint="eastAsia"/>
          <w:kern w:val="0"/>
          <w:sz w:val="32"/>
          <w:szCs w:val="32"/>
        </w:rPr>
        <w:t>，向重庆市涪陵区人民政府</w:t>
      </w:r>
      <w:r>
        <w:rPr>
          <w:rFonts w:ascii="方正仿宋_GBK" w:eastAsia="方正仿宋_GBK" w:hAnsi="方正仿宋_GBK" w:cs="方正仿宋_GBK" w:hint="eastAsia"/>
          <w:kern w:val="0"/>
          <w:sz w:val="32"/>
          <w:szCs w:val="32"/>
          <w:u w:val="single"/>
        </w:rPr>
        <w:t>申请行政复议</w:t>
      </w:r>
      <w:r>
        <w:rPr>
          <w:rFonts w:ascii="方正仿宋_GBK" w:eastAsia="方正仿宋_GBK" w:hAnsi="方正仿宋_GBK" w:cs="方正仿宋_GBK" w:hint="eastAsia"/>
          <w:kern w:val="0"/>
          <w:sz w:val="32"/>
          <w:szCs w:val="32"/>
        </w:rPr>
        <w:t>，也</w:t>
      </w:r>
      <w:r>
        <w:rPr>
          <w:rFonts w:ascii="方正仿宋_GBK" w:eastAsia="方正仿宋_GBK" w:hAnsi="方正仿宋_GBK" w:cs="方正仿宋_GBK" w:hint="eastAsia"/>
          <w:kern w:val="0"/>
          <w:sz w:val="32"/>
          <w:szCs w:val="32"/>
        </w:rPr>
        <w:t>可以于</w:t>
      </w:r>
      <w:r>
        <w:rPr>
          <w:rFonts w:ascii="方正仿宋_GBK" w:eastAsia="方正仿宋_GBK" w:hAnsi="方正仿宋_GBK" w:cs="方正仿宋_GBK" w:hint="eastAsia"/>
          <w:kern w:val="0"/>
          <w:sz w:val="32"/>
          <w:szCs w:val="32"/>
          <w:u w:val="single"/>
        </w:rPr>
        <w:t>六个月内</w:t>
      </w:r>
      <w:r>
        <w:rPr>
          <w:rFonts w:ascii="方正仿宋_GBK" w:eastAsia="方正仿宋_GBK" w:hAnsi="方正仿宋_GBK" w:cs="方正仿宋_GBK" w:hint="eastAsia"/>
          <w:kern w:val="0"/>
          <w:sz w:val="32"/>
          <w:szCs w:val="32"/>
        </w:rPr>
        <w:t>直接向重庆市涪陵区人民法院</w:t>
      </w:r>
      <w:r>
        <w:rPr>
          <w:rFonts w:ascii="方正仿宋_GBK" w:eastAsia="方正仿宋_GBK" w:hAnsi="方正仿宋_GBK" w:cs="方正仿宋_GBK" w:hint="eastAsia"/>
          <w:kern w:val="0"/>
          <w:sz w:val="32"/>
          <w:szCs w:val="32"/>
          <w:u w:val="single"/>
        </w:rPr>
        <w:t>提起诉讼</w:t>
      </w:r>
      <w:r>
        <w:rPr>
          <w:rFonts w:ascii="方正仿宋_GBK" w:eastAsia="方正仿宋_GBK" w:hAnsi="方正仿宋_GBK" w:cs="方正仿宋_GBK" w:hint="eastAsia"/>
          <w:kern w:val="0"/>
          <w:sz w:val="32"/>
          <w:szCs w:val="32"/>
        </w:rPr>
        <w:t>。逾期不申请行政复议或者不提起行政诉讼，又不履行处罚决定的，本机关将依法强制执行或者依法申请人民法院强制执行。</w:t>
      </w:r>
    </w:p>
    <w:p w14:paraId="033443BC" w14:textId="77777777" w:rsidR="00000000" w:rsidRDefault="007A2B8A">
      <w:pPr>
        <w:widowControl/>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p>
    <w:p w14:paraId="0717276B" w14:textId="77777777" w:rsidR="00000000" w:rsidRDefault="007A2B8A">
      <w:pPr>
        <w:widowControl/>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p>
    <w:p w14:paraId="1E4FED1D" w14:textId="77777777" w:rsidR="00000000" w:rsidRDefault="007A2B8A">
      <w:pPr>
        <w:widowControl/>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重庆市涪陵区林业局</w:t>
      </w:r>
    </w:p>
    <w:p w14:paraId="7B483B0E" w14:textId="77777777" w:rsidR="007A2B8A" w:rsidRDefault="007A2B8A">
      <w:pPr>
        <w:widowControl/>
        <w:jc w:val="left"/>
        <w:rPr>
          <w:rFonts w:ascii="方正仿宋_GBK" w:eastAsia="方正仿宋_GBK" w:hAnsi="方正仿宋_GBK" w:cs="方正仿宋_GBK" w:hint="eastAsia"/>
          <w:kern w:val="0"/>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 xml:space="preserve">        2024</w:t>
      </w:r>
      <w:r>
        <w:rPr>
          <w:rFonts w:ascii="方正仿宋_GBK" w:eastAsia="方正仿宋_GBK" w:hAnsi="方正仿宋_GBK" w:cs="方正仿宋_GBK" w:hint="eastAsia"/>
          <w:kern w:val="0"/>
          <w:sz w:val="32"/>
          <w:szCs w:val="32"/>
        </w:rPr>
        <w:t>年</w:t>
      </w:r>
      <w:r>
        <w:rPr>
          <w:rFonts w:ascii="方正仿宋_GBK" w:eastAsia="方正仿宋_GBK" w:hAnsi="方正仿宋_GBK" w:cs="方正仿宋_GBK" w:hint="eastAsia"/>
          <w:kern w:val="0"/>
          <w:sz w:val="32"/>
          <w:szCs w:val="32"/>
        </w:rPr>
        <w:t>03</w:t>
      </w:r>
      <w:r>
        <w:rPr>
          <w:rFonts w:ascii="方正仿宋_GBK" w:eastAsia="方正仿宋_GBK" w:hAnsi="方正仿宋_GBK" w:cs="方正仿宋_GBK" w:hint="eastAsia"/>
          <w:kern w:val="0"/>
          <w:sz w:val="32"/>
          <w:szCs w:val="32"/>
        </w:rPr>
        <w:t>月</w:t>
      </w:r>
      <w:r>
        <w:rPr>
          <w:rFonts w:ascii="方正仿宋_GBK" w:eastAsia="方正仿宋_GBK" w:hAnsi="方正仿宋_GBK" w:cs="方正仿宋_GBK" w:hint="eastAsia"/>
          <w:kern w:val="0"/>
          <w:sz w:val="32"/>
          <w:szCs w:val="32"/>
        </w:rPr>
        <w:t>01</w:t>
      </w:r>
      <w:r>
        <w:rPr>
          <w:rFonts w:ascii="方正仿宋_GBK" w:eastAsia="方正仿宋_GBK" w:hAnsi="方正仿宋_GBK" w:cs="方正仿宋_GBK" w:hint="eastAsia"/>
          <w:kern w:val="0"/>
          <w:sz w:val="32"/>
          <w:szCs w:val="32"/>
        </w:rPr>
        <w:t>日</w:t>
      </w:r>
    </w:p>
    <w:sectPr w:rsidR="007A2B8A">
      <w:pgSz w:w="11907" w:h="16840"/>
      <w:pgMar w:top="1701" w:right="1134" w:bottom="1134"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JmNjRjYTY3MGNiYTRjZGVmZDNlNjRiNDM4M2QyZGQifQ=="/>
  </w:docVars>
  <w:rsids>
    <w:rsidRoot w:val="00B8379D"/>
    <w:rsid w:val="00002E93"/>
    <w:rsid w:val="000065AB"/>
    <w:rsid w:val="000101F2"/>
    <w:rsid w:val="00012002"/>
    <w:rsid w:val="00012079"/>
    <w:rsid w:val="00012BA0"/>
    <w:rsid w:val="00027A8D"/>
    <w:rsid w:val="00033197"/>
    <w:rsid w:val="000368DB"/>
    <w:rsid w:val="00041ABC"/>
    <w:rsid w:val="00045BD7"/>
    <w:rsid w:val="000515CB"/>
    <w:rsid w:val="00053920"/>
    <w:rsid w:val="00057E96"/>
    <w:rsid w:val="00063A49"/>
    <w:rsid w:val="000666C7"/>
    <w:rsid w:val="00070390"/>
    <w:rsid w:val="0007303D"/>
    <w:rsid w:val="0007576F"/>
    <w:rsid w:val="00075EB9"/>
    <w:rsid w:val="00080951"/>
    <w:rsid w:val="00082740"/>
    <w:rsid w:val="00084ECA"/>
    <w:rsid w:val="000863D2"/>
    <w:rsid w:val="00087B06"/>
    <w:rsid w:val="00092619"/>
    <w:rsid w:val="00095426"/>
    <w:rsid w:val="000A1BDF"/>
    <w:rsid w:val="000A2EFF"/>
    <w:rsid w:val="000A3BBB"/>
    <w:rsid w:val="000B1478"/>
    <w:rsid w:val="000B3380"/>
    <w:rsid w:val="000C25B5"/>
    <w:rsid w:val="000D0310"/>
    <w:rsid w:val="000D45A1"/>
    <w:rsid w:val="000E3D1E"/>
    <w:rsid w:val="000E51FC"/>
    <w:rsid w:val="000E6A99"/>
    <w:rsid w:val="00107EA3"/>
    <w:rsid w:val="00114B06"/>
    <w:rsid w:val="00115359"/>
    <w:rsid w:val="00123992"/>
    <w:rsid w:val="00123CDB"/>
    <w:rsid w:val="001331F6"/>
    <w:rsid w:val="00144857"/>
    <w:rsid w:val="00152A3C"/>
    <w:rsid w:val="001546B5"/>
    <w:rsid w:val="001574F9"/>
    <w:rsid w:val="0017651F"/>
    <w:rsid w:val="001A34B9"/>
    <w:rsid w:val="001A709D"/>
    <w:rsid w:val="001B2F84"/>
    <w:rsid w:val="001B434E"/>
    <w:rsid w:val="001C2B04"/>
    <w:rsid w:val="001C5D2B"/>
    <w:rsid w:val="001C6FBC"/>
    <w:rsid w:val="001D25B6"/>
    <w:rsid w:val="001F1F69"/>
    <w:rsid w:val="00200E71"/>
    <w:rsid w:val="00207E78"/>
    <w:rsid w:val="0021153F"/>
    <w:rsid w:val="0021177B"/>
    <w:rsid w:val="002200F8"/>
    <w:rsid w:val="00220ECF"/>
    <w:rsid w:val="00235A11"/>
    <w:rsid w:val="002427C2"/>
    <w:rsid w:val="00243D1B"/>
    <w:rsid w:val="00246866"/>
    <w:rsid w:val="002500D6"/>
    <w:rsid w:val="00252BF1"/>
    <w:rsid w:val="0025568D"/>
    <w:rsid w:val="00262BF8"/>
    <w:rsid w:val="00263749"/>
    <w:rsid w:val="00266689"/>
    <w:rsid w:val="002770EA"/>
    <w:rsid w:val="00283B59"/>
    <w:rsid w:val="0029430A"/>
    <w:rsid w:val="002A0302"/>
    <w:rsid w:val="002A5ACC"/>
    <w:rsid w:val="002A7136"/>
    <w:rsid w:val="002B0A59"/>
    <w:rsid w:val="002B0E8D"/>
    <w:rsid w:val="002B1CBE"/>
    <w:rsid w:val="002B308B"/>
    <w:rsid w:val="002C56FC"/>
    <w:rsid w:val="002D0C32"/>
    <w:rsid w:val="002F03EA"/>
    <w:rsid w:val="002F09DD"/>
    <w:rsid w:val="002F618F"/>
    <w:rsid w:val="002F63B4"/>
    <w:rsid w:val="003038E8"/>
    <w:rsid w:val="00315371"/>
    <w:rsid w:val="00322873"/>
    <w:rsid w:val="00322C19"/>
    <w:rsid w:val="00322FBD"/>
    <w:rsid w:val="00325180"/>
    <w:rsid w:val="00325583"/>
    <w:rsid w:val="00330B98"/>
    <w:rsid w:val="00334C45"/>
    <w:rsid w:val="00335BE9"/>
    <w:rsid w:val="003370F9"/>
    <w:rsid w:val="00345435"/>
    <w:rsid w:val="00352C2A"/>
    <w:rsid w:val="00356435"/>
    <w:rsid w:val="00356A23"/>
    <w:rsid w:val="00367D1C"/>
    <w:rsid w:val="00376CA1"/>
    <w:rsid w:val="003854DB"/>
    <w:rsid w:val="00392979"/>
    <w:rsid w:val="003943FB"/>
    <w:rsid w:val="003A069F"/>
    <w:rsid w:val="003A24C4"/>
    <w:rsid w:val="003B014F"/>
    <w:rsid w:val="003B04A8"/>
    <w:rsid w:val="003B11B8"/>
    <w:rsid w:val="003B23A4"/>
    <w:rsid w:val="003B3117"/>
    <w:rsid w:val="003B36CE"/>
    <w:rsid w:val="003B4CDA"/>
    <w:rsid w:val="003B4D62"/>
    <w:rsid w:val="003C6D8E"/>
    <w:rsid w:val="003D6813"/>
    <w:rsid w:val="003D7BA3"/>
    <w:rsid w:val="003E15D3"/>
    <w:rsid w:val="003F1825"/>
    <w:rsid w:val="003F76F5"/>
    <w:rsid w:val="00400D40"/>
    <w:rsid w:val="00403491"/>
    <w:rsid w:val="0041000D"/>
    <w:rsid w:val="00414357"/>
    <w:rsid w:val="004162EF"/>
    <w:rsid w:val="00416C1F"/>
    <w:rsid w:val="00425350"/>
    <w:rsid w:val="004301C7"/>
    <w:rsid w:val="00431516"/>
    <w:rsid w:val="00431C9C"/>
    <w:rsid w:val="004325A4"/>
    <w:rsid w:val="004336B3"/>
    <w:rsid w:val="004345B5"/>
    <w:rsid w:val="004406B2"/>
    <w:rsid w:val="0044677C"/>
    <w:rsid w:val="004467BD"/>
    <w:rsid w:val="00446E75"/>
    <w:rsid w:val="00447542"/>
    <w:rsid w:val="0045169D"/>
    <w:rsid w:val="00455898"/>
    <w:rsid w:val="00456DD7"/>
    <w:rsid w:val="004574FD"/>
    <w:rsid w:val="00462F7A"/>
    <w:rsid w:val="0046628C"/>
    <w:rsid w:val="004677A5"/>
    <w:rsid w:val="004734C9"/>
    <w:rsid w:val="0047690D"/>
    <w:rsid w:val="00480CB9"/>
    <w:rsid w:val="004826D4"/>
    <w:rsid w:val="004861E5"/>
    <w:rsid w:val="00486BAD"/>
    <w:rsid w:val="00487638"/>
    <w:rsid w:val="00497EA5"/>
    <w:rsid w:val="004D200B"/>
    <w:rsid w:val="004D3BE1"/>
    <w:rsid w:val="004D478E"/>
    <w:rsid w:val="004E2D99"/>
    <w:rsid w:val="004E70E8"/>
    <w:rsid w:val="004F4C4B"/>
    <w:rsid w:val="00501BD5"/>
    <w:rsid w:val="00502EF4"/>
    <w:rsid w:val="00511885"/>
    <w:rsid w:val="005228AD"/>
    <w:rsid w:val="0052623A"/>
    <w:rsid w:val="00526342"/>
    <w:rsid w:val="00527896"/>
    <w:rsid w:val="00530534"/>
    <w:rsid w:val="005306CE"/>
    <w:rsid w:val="005368B8"/>
    <w:rsid w:val="00540290"/>
    <w:rsid w:val="005414DB"/>
    <w:rsid w:val="0054302F"/>
    <w:rsid w:val="005550AA"/>
    <w:rsid w:val="00561A6F"/>
    <w:rsid w:val="00562E04"/>
    <w:rsid w:val="005710CC"/>
    <w:rsid w:val="00571D3D"/>
    <w:rsid w:val="005738EF"/>
    <w:rsid w:val="00574076"/>
    <w:rsid w:val="005761AE"/>
    <w:rsid w:val="00581C6A"/>
    <w:rsid w:val="00582FB6"/>
    <w:rsid w:val="00584F86"/>
    <w:rsid w:val="00585B13"/>
    <w:rsid w:val="00592EFA"/>
    <w:rsid w:val="00594605"/>
    <w:rsid w:val="005958E9"/>
    <w:rsid w:val="005A0BF8"/>
    <w:rsid w:val="005A37FB"/>
    <w:rsid w:val="005A5C2D"/>
    <w:rsid w:val="005C0DDD"/>
    <w:rsid w:val="005C6B19"/>
    <w:rsid w:val="005D0F2D"/>
    <w:rsid w:val="005D1F6E"/>
    <w:rsid w:val="005E43F4"/>
    <w:rsid w:val="005F2CC2"/>
    <w:rsid w:val="00613310"/>
    <w:rsid w:val="00617216"/>
    <w:rsid w:val="00617AA0"/>
    <w:rsid w:val="00633E90"/>
    <w:rsid w:val="00642928"/>
    <w:rsid w:val="00643A77"/>
    <w:rsid w:val="00645BBE"/>
    <w:rsid w:val="0065482C"/>
    <w:rsid w:val="006707CC"/>
    <w:rsid w:val="00670A76"/>
    <w:rsid w:val="00671ED6"/>
    <w:rsid w:val="006769D5"/>
    <w:rsid w:val="00677D0A"/>
    <w:rsid w:val="00677F7A"/>
    <w:rsid w:val="00681E2A"/>
    <w:rsid w:val="0068330A"/>
    <w:rsid w:val="0068393F"/>
    <w:rsid w:val="00684691"/>
    <w:rsid w:val="00697F82"/>
    <w:rsid w:val="006A073F"/>
    <w:rsid w:val="006A226E"/>
    <w:rsid w:val="006A58BB"/>
    <w:rsid w:val="006A5EC1"/>
    <w:rsid w:val="006B321D"/>
    <w:rsid w:val="006B44AE"/>
    <w:rsid w:val="006B5840"/>
    <w:rsid w:val="006C1FC3"/>
    <w:rsid w:val="006D6D94"/>
    <w:rsid w:val="006E2C3D"/>
    <w:rsid w:val="006E32E4"/>
    <w:rsid w:val="006E37E0"/>
    <w:rsid w:val="006F2B55"/>
    <w:rsid w:val="006F36D4"/>
    <w:rsid w:val="006F644A"/>
    <w:rsid w:val="006F6521"/>
    <w:rsid w:val="007027A5"/>
    <w:rsid w:val="00707DBF"/>
    <w:rsid w:val="00711EF9"/>
    <w:rsid w:val="00714459"/>
    <w:rsid w:val="00716854"/>
    <w:rsid w:val="00717B7C"/>
    <w:rsid w:val="0072055C"/>
    <w:rsid w:val="00734B03"/>
    <w:rsid w:val="00736BCC"/>
    <w:rsid w:val="00737B1E"/>
    <w:rsid w:val="00744313"/>
    <w:rsid w:val="0074739E"/>
    <w:rsid w:val="007507D1"/>
    <w:rsid w:val="0075159E"/>
    <w:rsid w:val="00756732"/>
    <w:rsid w:val="0076491B"/>
    <w:rsid w:val="007712CB"/>
    <w:rsid w:val="00772A6E"/>
    <w:rsid w:val="00776A32"/>
    <w:rsid w:val="00777059"/>
    <w:rsid w:val="00780F65"/>
    <w:rsid w:val="00781BA7"/>
    <w:rsid w:val="00783CFF"/>
    <w:rsid w:val="007879C4"/>
    <w:rsid w:val="00791A37"/>
    <w:rsid w:val="00794BB8"/>
    <w:rsid w:val="007961E1"/>
    <w:rsid w:val="007A0778"/>
    <w:rsid w:val="007A25CD"/>
    <w:rsid w:val="007A2B8A"/>
    <w:rsid w:val="007B47E4"/>
    <w:rsid w:val="007B5CEA"/>
    <w:rsid w:val="007E0D7B"/>
    <w:rsid w:val="007E2971"/>
    <w:rsid w:val="007F1A17"/>
    <w:rsid w:val="007F21B8"/>
    <w:rsid w:val="007F2C18"/>
    <w:rsid w:val="007F6020"/>
    <w:rsid w:val="0080000C"/>
    <w:rsid w:val="00806EEE"/>
    <w:rsid w:val="00811CE4"/>
    <w:rsid w:val="008126AF"/>
    <w:rsid w:val="00814628"/>
    <w:rsid w:val="00821BD2"/>
    <w:rsid w:val="00821F5F"/>
    <w:rsid w:val="00826053"/>
    <w:rsid w:val="00846193"/>
    <w:rsid w:val="0084724C"/>
    <w:rsid w:val="008506CA"/>
    <w:rsid w:val="008529C9"/>
    <w:rsid w:val="00853B41"/>
    <w:rsid w:val="00863290"/>
    <w:rsid w:val="00864DA0"/>
    <w:rsid w:val="0086572B"/>
    <w:rsid w:val="008662E3"/>
    <w:rsid w:val="008741BD"/>
    <w:rsid w:val="00880EB9"/>
    <w:rsid w:val="0088400B"/>
    <w:rsid w:val="0088649A"/>
    <w:rsid w:val="008913BC"/>
    <w:rsid w:val="008977AA"/>
    <w:rsid w:val="008A378F"/>
    <w:rsid w:val="008A38BD"/>
    <w:rsid w:val="008B5898"/>
    <w:rsid w:val="008B664E"/>
    <w:rsid w:val="008C24EB"/>
    <w:rsid w:val="008D448A"/>
    <w:rsid w:val="008D4F33"/>
    <w:rsid w:val="008D78EC"/>
    <w:rsid w:val="008E25A2"/>
    <w:rsid w:val="00901B9E"/>
    <w:rsid w:val="00901D1D"/>
    <w:rsid w:val="0090473A"/>
    <w:rsid w:val="00906AA7"/>
    <w:rsid w:val="00910368"/>
    <w:rsid w:val="009111A5"/>
    <w:rsid w:val="009134ED"/>
    <w:rsid w:val="00913555"/>
    <w:rsid w:val="00916772"/>
    <w:rsid w:val="009341C4"/>
    <w:rsid w:val="009342CC"/>
    <w:rsid w:val="009360E4"/>
    <w:rsid w:val="009373B9"/>
    <w:rsid w:val="00950FFB"/>
    <w:rsid w:val="0096257A"/>
    <w:rsid w:val="00966078"/>
    <w:rsid w:val="00992C23"/>
    <w:rsid w:val="009963D0"/>
    <w:rsid w:val="009A45AA"/>
    <w:rsid w:val="009A5595"/>
    <w:rsid w:val="009A564F"/>
    <w:rsid w:val="009B2072"/>
    <w:rsid w:val="009B4390"/>
    <w:rsid w:val="009C572A"/>
    <w:rsid w:val="009C5CDC"/>
    <w:rsid w:val="009C6EC1"/>
    <w:rsid w:val="009C7DBF"/>
    <w:rsid w:val="009D2646"/>
    <w:rsid w:val="009D6ADD"/>
    <w:rsid w:val="009E351B"/>
    <w:rsid w:val="009E4056"/>
    <w:rsid w:val="009E7B6D"/>
    <w:rsid w:val="00A06401"/>
    <w:rsid w:val="00A117E4"/>
    <w:rsid w:val="00A14C47"/>
    <w:rsid w:val="00A15A8B"/>
    <w:rsid w:val="00A3106E"/>
    <w:rsid w:val="00A33924"/>
    <w:rsid w:val="00A478DA"/>
    <w:rsid w:val="00A50DF8"/>
    <w:rsid w:val="00A53EE7"/>
    <w:rsid w:val="00A573DC"/>
    <w:rsid w:val="00A60147"/>
    <w:rsid w:val="00A671F3"/>
    <w:rsid w:val="00A67925"/>
    <w:rsid w:val="00A7093F"/>
    <w:rsid w:val="00A70C5C"/>
    <w:rsid w:val="00A7564B"/>
    <w:rsid w:val="00A83090"/>
    <w:rsid w:val="00A84DF3"/>
    <w:rsid w:val="00A91BC8"/>
    <w:rsid w:val="00A923DC"/>
    <w:rsid w:val="00AA00DD"/>
    <w:rsid w:val="00AB1BD5"/>
    <w:rsid w:val="00AD4AE3"/>
    <w:rsid w:val="00AD61A0"/>
    <w:rsid w:val="00AE644D"/>
    <w:rsid w:val="00AF1FB4"/>
    <w:rsid w:val="00B1350C"/>
    <w:rsid w:val="00B141CE"/>
    <w:rsid w:val="00B15261"/>
    <w:rsid w:val="00B271FC"/>
    <w:rsid w:val="00B30155"/>
    <w:rsid w:val="00B31926"/>
    <w:rsid w:val="00B3309F"/>
    <w:rsid w:val="00B42D69"/>
    <w:rsid w:val="00B51B05"/>
    <w:rsid w:val="00B53842"/>
    <w:rsid w:val="00B54F32"/>
    <w:rsid w:val="00B5532B"/>
    <w:rsid w:val="00B62C33"/>
    <w:rsid w:val="00B6376C"/>
    <w:rsid w:val="00B70C55"/>
    <w:rsid w:val="00B876A0"/>
    <w:rsid w:val="00BA07E9"/>
    <w:rsid w:val="00BA4F7A"/>
    <w:rsid w:val="00BB26F2"/>
    <w:rsid w:val="00BC6B74"/>
    <w:rsid w:val="00BC744E"/>
    <w:rsid w:val="00BD26C3"/>
    <w:rsid w:val="00BF2349"/>
    <w:rsid w:val="00C0035D"/>
    <w:rsid w:val="00C03A99"/>
    <w:rsid w:val="00C12556"/>
    <w:rsid w:val="00C163C4"/>
    <w:rsid w:val="00C23EE3"/>
    <w:rsid w:val="00C34253"/>
    <w:rsid w:val="00C35FE5"/>
    <w:rsid w:val="00C432EB"/>
    <w:rsid w:val="00C5003F"/>
    <w:rsid w:val="00C57056"/>
    <w:rsid w:val="00C57D76"/>
    <w:rsid w:val="00C60867"/>
    <w:rsid w:val="00C60F4A"/>
    <w:rsid w:val="00C6162D"/>
    <w:rsid w:val="00C649AB"/>
    <w:rsid w:val="00C718C6"/>
    <w:rsid w:val="00C75790"/>
    <w:rsid w:val="00C857F3"/>
    <w:rsid w:val="00C96B87"/>
    <w:rsid w:val="00CA0083"/>
    <w:rsid w:val="00CB12BA"/>
    <w:rsid w:val="00CB3B0B"/>
    <w:rsid w:val="00CC0456"/>
    <w:rsid w:val="00CC4B3A"/>
    <w:rsid w:val="00CD5C91"/>
    <w:rsid w:val="00CD6147"/>
    <w:rsid w:val="00CF192F"/>
    <w:rsid w:val="00CF6EB0"/>
    <w:rsid w:val="00D130D7"/>
    <w:rsid w:val="00D15063"/>
    <w:rsid w:val="00D20921"/>
    <w:rsid w:val="00D20E00"/>
    <w:rsid w:val="00D20EE6"/>
    <w:rsid w:val="00D21AA4"/>
    <w:rsid w:val="00D2566E"/>
    <w:rsid w:val="00D26B35"/>
    <w:rsid w:val="00D270A7"/>
    <w:rsid w:val="00D356BD"/>
    <w:rsid w:val="00D41710"/>
    <w:rsid w:val="00D56382"/>
    <w:rsid w:val="00D66C20"/>
    <w:rsid w:val="00D727A1"/>
    <w:rsid w:val="00D81690"/>
    <w:rsid w:val="00D81FBB"/>
    <w:rsid w:val="00D84143"/>
    <w:rsid w:val="00D84997"/>
    <w:rsid w:val="00D85179"/>
    <w:rsid w:val="00D95842"/>
    <w:rsid w:val="00D96CC9"/>
    <w:rsid w:val="00DA40C3"/>
    <w:rsid w:val="00DA4CF5"/>
    <w:rsid w:val="00DA52C4"/>
    <w:rsid w:val="00DA5B87"/>
    <w:rsid w:val="00DA7710"/>
    <w:rsid w:val="00DB3C57"/>
    <w:rsid w:val="00DB46C2"/>
    <w:rsid w:val="00DB583F"/>
    <w:rsid w:val="00DB7BA1"/>
    <w:rsid w:val="00DF0CA8"/>
    <w:rsid w:val="00DF6B2E"/>
    <w:rsid w:val="00DF7A39"/>
    <w:rsid w:val="00E03CF4"/>
    <w:rsid w:val="00E07777"/>
    <w:rsid w:val="00E124D5"/>
    <w:rsid w:val="00E16CB8"/>
    <w:rsid w:val="00E20120"/>
    <w:rsid w:val="00E33C6D"/>
    <w:rsid w:val="00E453CD"/>
    <w:rsid w:val="00E57AF3"/>
    <w:rsid w:val="00E605D3"/>
    <w:rsid w:val="00E61FAC"/>
    <w:rsid w:val="00E72B80"/>
    <w:rsid w:val="00E75CDC"/>
    <w:rsid w:val="00E761BC"/>
    <w:rsid w:val="00E77126"/>
    <w:rsid w:val="00E861BC"/>
    <w:rsid w:val="00E91F73"/>
    <w:rsid w:val="00E9269F"/>
    <w:rsid w:val="00E92E04"/>
    <w:rsid w:val="00EA11B6"/>
    <w:rsid w:val="00EA6F98"/>
    <w:rsid w:val="00EC47FC"/>
    <w:rsid w:val="00ED2278"/>
    <w:rsid w:val="00ED3063"/>
    <w:rsid w:val="00ED3D32"/>
    <w:rsid w:val="00ED77C3"/>
    <w:rsid w:val="00F07C97"/>
    <w:rsid w:val="00F124D2"/>
    <w:rsid w:val="00F13236"/>
    <w:rsid w:val="00F14B66"/>
    <w:rsid w:val="00F204F4"/>
    <w:rsid w:val="00F22C06"/>
    <w:rsid w:val="00F32196"/>
    <w:rsid w:val="00F365CB"/>
    <w:rsid w:val="00F379B4"/>
    <w:rsid w:val="00F45674"/>
    <w:rsid w:val="00F45A9D"/>
    <w:rsid w:val="00F45D0D"/>
    <w:rsid w:val="00F54FD1"/>
    <w:rsid w:val="00F554F6"/>
    <w:rsid w:val="00F5564A"/>
    <w:rsid w:val="00F55D0E"/>
    <w:rsid w:val="00F61CA0"/>
    <w:rsid w:val="00F65565"/>
    <w:rsid w:val="00F75C0E"/>
    <w:rsid w:val="00F75DEB"/>
    <w:rsid w:val="00F76865"/>
    <w:rsid w:val="00F76B65"/>
    <w:rsid w:val="00F87FE4"/>
    <w:rsid w:val="00F919A0"/>
    <w:rsid w:val="00F91A6B"/>
    <w:rsid w:val="00F9515C"/>
    <w:rsid w:val="00F951BD"/>
    <w:rsid w:val="00FA0000"/>
    <w:rsid w:val="00FA29CF"/>
    <w:rsid w:val="00FA6F2C"/>
    <w:rsid w:val="00FB24E7"/>
    <w:rsid w:val="00FB5F47"/>
    <w:rsid w:val="00FB79DB"/>
    <w:rsid w:val="00FC1F2C"/>
    <w:rsid w:val="00FC432C"/>
    <w:rsid w:val="00FC5E0D"/>
    <w:rsid w:val="00FC7618"/>
    <w:rsid w:val="00FD56E4"/>
    <w:rsid w:val="00FE10B4"/>
    <w:rsid w:val="00FE3920"/>
    <w:rsid w:val="00FF7396"/>
    <w:rsid w:val="00FF798B"/>
    <w:rsid w:val="0109531D"/>
    <w:rsid w:val="026B7AFB"/>
    <w:rsid w:val="02CD1F13"/>
    <w:rsid w:val="02ED13F2"/>
    <w:rsid w:val="0316502F"/>
    <w:rsid w:val="03F442E2"/>
    <w:rsid w:val="04585603"/>
    <w:rsid w:val="058004A1"/>
    <w:rsid w:val="059E51EF"/>
    <w:rsid w:val="05BB6053"/>
    <w:rsid w:val="05E51322"/>
    <w:rsid w:val="061B0DED"/>
    <w:rsid w:val="061C4476"/>
    <w:rsid w:val="06DD73CF"/>
    <w:rsid w:val="06E85B9E"/>
    <w:rsid w:val="07025E2D"/>
    <w:rsid w:val="071D689A"/>
    <w:rsid w:val="078879BE"/>
    <w:rsid w:val="078A1232"/>
    <w:rsid w:val="07BC652C"/>
    <w:rsid w:val="081F4536"/>
    <w:rsid w:val="092D489C"/>
    <w:rsid w:val="09A77E9E"/>
    <w:rsid w:val="0A3D76DA"/>
    <w:rsid w:val="0AC05EBA"/>
    <w:rsid w:val="0AF2106E"/>
    <w:rsid w:val="0BF44B37"/>
    <w:rsid w:val="0C907D3A"/>
    <w:rsid w:val="0CAA6E21"/>
    <w:rsid w:val="0CDB2461"/>
    <w:rsid w:val="0D0736AF"/>
    <w:rsid w:val="0D215336"/>
    <w:rsid w:val="0DFA3868"/>
    <w:rsid w:val="0EDF4B2A"/>
    <w:rsid w:val="0FFF2389"/>
    <w:rsid w:val="10BC4FBF"/>
    <w:rsid w:val="11356B11"/>
    <w:rsid w:val="12CF1390"/>
    <w:rsid w:val="12D72281"/>
    <w:rsid w:val="12FA45BF"/>
    <w:rsid w:val="134C29E0"/>
    <w:rsid w:val="13510A76"/>
    <w:rsid w:val="14683305"/>
    <w:rsid w:val="150B2427"/>
    <w:rsid w:val="15203062"/>
    <w:rsid w:val="158630D7"/>
    <w:rsid w:val="161C0D90"/>
    <w:rsid w:val="166545DD"/>
    <w:rsid w:val="169C1368"/>
    <w:rsid w:val="16BD2741"/>
    <w:rsid w:val="17760AC3"/>
    <w:rsid w:val="18055854"/>
    <w:rsid w:val="1824789F"/>
    <w:rsid w:val="18977672"/>
    <w:rsid w:val="18C2797C"/>
    <w:rsid w:val="1991739F"/>
    <w:rsid w:val="19F16090"/>
    <w:rsid w:val="19FE5857"/>
    <w:rsid w:val="1AC73457"/>
    <w:rsid w:val="1B3721C8"/>
    <w:rsid w:val="1B8740FB"/>
    <w:rsid w:val="1BAB7677"/>
    <w:rsid w:val="1D712B36"/>
    <w:rsid w:val="1DDB7E4E"/>
    <w:rsid w:val="1EF503D0"/>
    <w:rsid w:val="1F0D396C"/>
    <w:rsid w:val="1FDA4823"/>
    <w:rsid w:val="20A239EE"/>
    <w:rsid w:val="20C6418D"/>
    <w:rsid w:val="218E12FE"/>
    <w:rsid w:val="220A4192"/>
    <w:rsid w:val="220F766F"/>
    <w:rsid w:val="222A3221"/>
    <w:rsid w:val="227E248B"/>
    <w:rsid w:val="22BB723B"/>
    <w:rsid w:val="231E0254"/>
    <w:rsid w:val="2331285C"/>
    <w:rsid w:val="248D10AB"/>
    <w:rsid w:val="24A361D8"/>
    <w:rsid w:val="24FD3B3B"/>
    <w:rsid w:val="2500362B"/>
    <w:rsid w:val="25161B0A"/>
    <w:rsid w:val="25341526"/>
    <w:rsid w:val="259049AF"/>
    <w:rsid w:val="26061115"/>
    <w:rsid w:val="266E28A4"/>
    <w:rsid w:val="268A03CF"/>
    <w:rsid w:val="27003DB6"/>
    <w:rsid w:val="2701186F"/>
    <w:rsid w:val="27651E6B"/>
    <w:rsid w:val="27A31C5E"/>
    <w:rsid w:val="27CE7D54"/>
    <w:rsid w:val="282910BD"/>
    <w:rsid w:val="28F05533"/>
    <w:rsid w:val="2944525F"/>
    <w:rsid w:val="296879F1"/>
    <w:rsid w:val="29A4210C"/>
    <w:rsid w:val="2A3C5105"/>
    <w:rsid w:val="2A8E65A7"/>
    <w:rsid w:val="2A9137CD"/>
    <w:rsid w:val="2ABB6C1A"/>
    <w:rsid w:val="2ABC7FF4"/>
    <w:rsid w:val="2ADA66CC"/>
    <w:rsid w:val="2AE009B9"/>
    <w:rsid w:val="2AE14282"/>
    <w:rsid w:val="2B163BA8"/>
    <w:rsid w:val="2C1A1476"/>
    <w:rsid w:val="2C5F50DB"/>
    <w:rsid w:val="2C603BD8"/>
    <w:rsid w:val="2CB52F4D"/>
    <w:rsid w:val="2D227FED"/>
    <w:rsid w:val="2DAD00C8"/>
    <w:rsid w:val="2E4C168F"/>
    <w:rsid w:val="2F633134"/>
    <w:rsid w:val="307A0735"/>
    <w:rsid w:val="30B874AF"/>
    <w:rsid w:val="32BF16E2"/>
    <w:rsid w:val="33C56AC8"/>
    <w:rsid w:val="346040E6"/>
    <w:rsid w:val="34AD7C0E"/>
    <w:rsid w:val="3516653A"/>
    <w:rsid w:val="352E4D6B"/>
    <w:rsid w:val="35EF54F1"/>
    <w:rsid w:val="35FA5E74"/>
    <w:rsid w:val="360520AD"/>
    <w:rsid w:val="36463828"/>
    <w:rsid w:val="36785717"/>
    <w:rsid w:val="36ED5F99"/>
    <w:rsid w:val="37DC64BE"/>
    <w:rsid w:val="39777313"/>
    <w:rsid w:val="3B1B105C"/>
    <w:rsid w:val="3B7B7C87"/>
    <w:rsid w:val="3BF2294D"/>
    <w:rsid w:val="3CD91EDF"/>
    <w:rsid w:val="3CED7E35"/>
    <w:rsid w:val="3EEA4CD8"/>
    <w:rsid w:val="3EF26282"/>
    <w:rsid w:val="3EF47905"/>
    <w:rsid w:val="3F4F4BEB"/>
    <w:rsid w:val="3FAA090B"/>
    <w:rsid w:val="3FE12556"/>
    <w:rsid w:val="406E7B8B"/>
    <w:rsid w:val="414A4154"/>
    <w:rsid w:val="4191768D"/>
    <w:rsid w:val="41AD377A"/>
    <w:rsid w:val="41E974C9"/>
    <w:rsid w:val="42750D5C"/>
    <w:rsid w:val="435C4AEC"/>
    <w:rsid w:val="43741E1E"/>
    <w:rsid w:val="43E21DC9"/>
    <w:rsid w:val="43F30C15"/>
    <w:rsid w:val="43FC42E3"/>
    <w:rsid w:val="44C279E8"/>
    <w:rsid w:val="454E255C"/>
    <w:rsid w:val="45744726"/>
    <w:rsid w:val="457B2B2E"/>
    <w:rsid w:val="45926AB8"/>
    <w:rsid w:val="45B918A8"/>
    <w:rsid w:val="45BD3146"/>
    <w:rsid w:val="46057A3D"/>
    <w:rsid w:val="472F66E6"/>
    <w:rsid w:val="4981448B"/>
    <w:rsid w:val="498D1081"/>
    <w:rsid w:val="49CB1BAA"/>
    <w:rsid w:val="4AEE1F54"/>
    <w:rsid w:val="4C63431C"/>
    <w:rsid w:val="4C6B4F7E"/>
    <w:rsid w:val="4CCE0FED"/>
    <w:rsid w:val="4CE446CB"/>
    <w:rsid w:val="4D6D1FE8"/>
    <w:rsid w:val="4DAE7818"/>
    <w:rsid w:val="4E727EC2"/>
    <w:rsid w:val="4FC357FD"/>
    <w:rsid w:val="4FE614EB"/>
    <w:rsid w:val="4FFF435B"/>
    <w:rsid w:val="51AA02F7"/>
    <w:rsid w:val="527821A3"/>
    <w:rsid w:val="52B23907"/>
    <w:rsid w:val="53EF1AC3"/>
    <w:rsid w:val="545B1E20"/>
    <w:rsid w:val="54743D5F"/>
    <w:rsid w:val="55243C65"/>
    <w:rsid w:val="555B690D"/>
    <w:rsid w:val="558A46C7"/>
    <w:rsid w:val="56113FAB"/>
    <w:rsid w:val="561F6855"/>
    <w:rsid w:val="56424FA2"/>
    <w:rsid w:val="568775D5"/>
    <w:rsid w:val="56B34582"/>
    <w:rsid w:val="56DF6C95"/>
    <w:rsid w:val="56E551B7"/>
    <w:rsid w:val="57222FC2"/>
    <w:rsid w:val="58664EB1"/>
    <w:rsid w:val="58B51077"/>
    <w:rsid w:val="58C919AA"/>
    <w:rsid w:val="594951F7"/>
    <w:rsid w:val="595F013E"/>
    <w:rsid w:val="59714066"/>
    <w:rsid w:val="59E7658C"/>
    <w:rsid w:val="5A655703"/>
    <w:rsid w:val="5C126916"/>
    <w:rsid w:val="5C241E6F"/>
    <w:rsid w:val="5C4B4DFD"/>
    <w:rsid w:val="5CAF3AE9"/>
    <w:rsid w:val="5CCC10BC"/>
    <w:rsid w:val="5CFF599B"/>
    <w:rsid w:val="5EA905CB"/>
    <w:rsid w:val="5EF3065B"/>
    <w:rsid w:val="5F8B7C8F"/>
    <w:rsid w:val="5F9A5E4E"/>
    <w:rsid w:val="5FA470DC"/>
    <w:rsid w:val="611F172B"/>
    <w:rsid w:val="61812E22"/>
    <w:rsid w:val="61903065"/>
    <w:rsid w:val="61E1417D"/>
    <w:rsid w:val="627850BF"/>
    <w:rsid w:val="628C07CD"/>
    <w:rsid w:val="62FD339B"/>
    <w:rsid w:val="633B277C"/>
    <w:rsid w:val="646D768E"/>
    <w:rsid w:val="64C179D9"/>
    <w:rsid w:val="651442A5"/>
    <w:rsid w:val="681D761D"/>
    <w:rsid w:val="68CD286A"/>
    <w:rsid w:val="68EA74FF"/>
    <w:rsid w:val="69097887"/>
    <w:rsid w:val="69F96D17"/>
    <w:rsid w:val="6A5C267E"/>
    <w:rsid w:val="6AB91B02"/>
    <w:rsid w:val="6BCE61FB"/>
    <w:rsid w:val="6E170686"/>
    <w:rsid w:val="6F0A08FB"/>
    <w:rsid w:val="6F1D4876"/>
    <w:rsid w:val="6FBE63A8"/>
    <w:rsid w:val="6FC62348"/>
    <w:rsid w:val="6FE21D32"/>
    <w:rsid w:val="703B0F88"/>
    <w:rsid w:val="705D2CAC"/>
    <w:rsid w:val="70D518B9"/>
    <w:rsid w:val="712338D5"/>
    <w:rsid w:val="71C86416"/>
    <w:rsid w:val="71DB1985"/>
    <w:rsid w:val="720B543E"/>
    <w:rsid w:val="732E2641"/>
    <w:rsid w:val="73504555"/>
    <w:rsid w:val="738C7197"/>
    <w:rsid w:val="738D1AFA"/>
    <w:rsid w:val="73C7447D"/>
    <w:rsid w:val="73EB6821"/>
    <w:rsid w:val="73FF67DA"/>
    <w:rsid w:val="740161D4"/>
    <w:rsid w:val="74377717"/>
    <w:rsid w:val="74463A57"/>
    <w:rsid w:val="757E794D"/>
    <w:rsid w:val="75933945"/>
    <w:rsid w:val="759E3B4B"/>
    <w:rsid w:val="75D77B40"/>
    <w:rsid w:val="76684159"/>
    <w:rsid w:val="7689268E"/>
    <w:rsid w:val="770C2D36"/>
    <w:rsid w:val="771F2069"/>
    <w:rsid w:val="7779148A"/>
    <w:rsid w:val="77BA09E4"/>
    <w:rsid w:val="78570929"/>
    <w:rsid w:val="787C23D5"/>
    <w:rsid w:val="79A61220"/>
    <w:rsid w:val="79D03FFA"/>
    <w:rsid w:val="7A3B5D58"/>
    <w:rsid w:val="7A8D23E0"/>
    <w:rsid w:val="7A963F1E"/>
    <w:rsid w:val="7AEB5B8D"/>
    <w:rsid w:val="7AF1296F"/>
    <w:rsid w:val="7B1B79EC"/>
    <w:rsid w:val="7B39538E"/>
    <w:rsid w:val="7B3E1303"/>
    <w:rsid w:val="7C1646DF"/>
    <w:rsid w:val="7C8B3D02"/>
    <w:rsid w:val="7CB33B04"/>
    <w:rsid w:val="7CD51E1C"/>
    <w:rsid w:val="7D685AF9"/>
    <w:rsid w:val="7D820734"/>
    <w:rsid w:val="7E3A287F"/>
    <w:rsid w:val="7E421E16"/>
    <w:rsid w:val="7E9E4241"/>
    <w:rsid w:val="7ECE0903"/>
    <w:rsid w:val="7F196938"/>
    <w:rsid w:val="7FA36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17851AA"/>
  <w15:chartTrackingRefBased/>
  <w15:docId w15:val="{1767C47D-1630-4D55-A46C-9AA3A097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dc:creator>
  <cp:keywords/>
  <cp:lastModifiedBy>毅 刘</cp:lastModifiedBy>
  <cp:revision>2</cp:revision>
  <cp:lastPrinted>2023-10-11T06:54:00Z</cp:lastPrinted>
  <dcterms:created xsi:type="dcterms:W3CDTF">2024-03-05T02:54:00Z</dcterms:created>
  <dcterms:modified xsi:type="dcterms:W3CDTF">2024-03-05T02:54:00Z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C3D7D276F1B349879B8109DC299BC0AD_13</vt:lpwstr>
  </property>
</Properties>
</file>