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lang w:val="en-US" w:eastAsia="zh-CN"/>
        </w:rPr>
        <w:t xml:space="preserve">              </w:t>
      </w:r>
      <w:r>
        <w:rPr>
          <w:rFonts w:hint="eastAsia" w:ascii="方正书宋_GBK" w:hAnsi="方正书宋_GBK" w:eastAsia="方正书宋_GBK" w:cs="方正书宋_GBK"/>
          <w:sz w:val="30"/>
          <w:szCs w:val="30"/>
        </w:rPr>
        <w:t>（</w:t>
      </w:r>
      <w:bookmarkStart w:id="0" w:name="_GoBack"/>
      <w:bookmarkEnd w:id="0"/>
      <w:r>
        <w:rPr>
          <w:rFonts w:hint="eastAsia" w:ascii="方正书宋_GBK" w:hAnsi="方正书宋_GBK" w:eastAsia="方正书宋_GBK" w:cs="方正书宋_GBK"/>
          <w:sz w:val="30"/>
          <w:szCs w:val="30"/>
        </w:rPr>
        <w:t>2024）第1号</w:t>
      </w:r>
    </w:p>
    <w:p>
      <w:pPr>
        <w:widowControl/>
        <w:shd w:val="clear" w:color="auto" w:fill="FFFFFF"/>
        <w:spacing w:line="560" w:lineRule="exact"/>
        <w:jc w:val="center"/>
        <w:outlineLvl w:val="2"/>
        <w:rPr>
          <w:rFonts w:hint="eastAsia" w:ascii="方正小标宋_GBK" w:hAnsi="仿宋" w:eastAsia="方正小标宋_GBK"/>
          <w:sz w:val="44"/>
          <w:szCs w:val="44"/>
        </w:rPr>
      </w:pPr>
      <w:r>
        <w:rPr>
          <w:rFonts w:hint="eastAsia" w:ascii="方正小标宋_GBK" w:hAnsi="仿宋" w:eastAsia="方正小标宋_GBK"/>
          <w:sz w:val="44"/>
          <w:szCs w:val="44"/>
        </w:rPr>
        <w:t>重庆市涪陵区人力资源和社会保障局</w:t>
      </w:r>
    </w:p>
    <w:p>
      <w:pPr>
        <w:widowControl/>
        <w:shd w:val="clear" w:color="auto" w:fill="FFFFFF"/>
        <w:spacing w:line="560" w:lineRule="exact"/>
        <w:jc w:val="center"/>
        <w:outlineLvl w:val="2"/>
        <w:rPr>
          <w:rFonts w:hint="eastAsia" w:ascii="方正小标宋_GBK" w:hAnsi="微软雅黑" w:eastAsia="方正小标宋_GBK"/>
          <w:bCs/>
          <w:sz w:val="44"/>
          <w:szCs w:val="44"/>
          <w:shd w:val="clear" w:color="auto" w:fill="FFFFFF"/>
        </w:rPr>
      </w:pPr>
      <w:r>
        <w:rPr>
          <w:rFonts w:hint="eastAsia" w:ascii="方正小标宋_GBK" w:hAnsi="仿宋" w:eastAsia="方正小标宋_GBK"/>
          <w:sz w:val="44"/>
          <w:szCs w:val="44"/>
        </w:rPr>
        <w:t>关于涪陵区荔枝街道城市移民安置区人居环境综合整治及公共服务设施完善工程返还农民工工资保证金的</w:t>
      </w:r>
      <w:r>
        <w:rPr>
          <w:rFonts w:hint="eastAsia" w:ascii="方正小标宋_GBK" w:hAnsi="微软雅黑" w:eastAsia="方正小标宋_GBK"/>
          <w:bCs/>
          <w:sz w:val="44"/>
          <w:szCs w:val="44"/>
          <w:shd w:val="clear" w:color="auto" w:fill="FFFFFF"/>
        </w:rPr>
        <w:t>公告</w:t>
      </w:r>
    </w:p>
    <w:p>
      <w:pPr>
        <w:widowControl/>
        <w:shd w:val="clear" w:color="auto" w:fill="FFFFFF"/>
        <w:spacing w:line="560" w:lineRule="exact"/>
        <w:jc w:val="center"/>
        <w:rPr>
          <w:rFonts w:hint="eastAsia" w:ascii="方正小标宋_GBK" w:hAnsi="微软雅黑" w:eastAsia="方正小标宋_GBK" w:cs="宋体"/>
          <w:kern w:val="0"/>
          <w:sz w:val="18"/>
          <w:szCs w:val="18"/>
        </w:rPr>
      </w:pPr>
    </w:p>
    <w:p>
      <w:pPr>
        <w:shd w:val="clear" w:color="auto" w:fill="FFFFFF"/>
        <w:spacing w:line="600" w:lineRule="exact"/>
        <w:ind w:firstLine="641"/>
        <w:rPr>
          <w:rFonts w:hint="eastAsia" w:ascii="方正仿宋_GBK" w:hAnsi="仿宋" w:cs="宋体"/>
          <w:kern w:val="0"/>
          <w:shd w:val="clear" w:color="auto" w:fill="FFFFFF"/>
        </w:rPr>
      </w:pPr>
      <w:r>
        <w:rPr>
          <w:rFonts w:hint="eastAsia" w:ascii="方正仿宋_GBK" w:hAnsi="仿宋" w:cs="宋体"/>
          <w:kern w:val="0"/>
          <w:shd w:val="clear" w:color="auto" w:fill="FFFFFF"/>
        </w:rPr>
        <w:t>工程项目名称：涪陵区荔枝街道城市移民安置区人居环境综合整治及公共服务设施完善工程</w:t>
      </w:r>
    </w:p>
    <w:p>
      <w:pPr>
        <w:shd w:val="clear" w:color="auto" w:fill="FFFFFF"/>
        <w:spacing w:line="600" w:lineRule="exact"/>
        <w:ind w:firstLine="641"/>
        <w:rPr>
          <w:rFonts w:hint="eastAsia" w:ascii="方正仿宋_GBK" w:hAnsi="仿宋" w:cs="宋体"/>
          <w:kern w:val="0"/>
          <w:shd w:val="clear" w:color="auto" w:fill="FFFFFF"/>
        </w:rPr>
      </w:pPr>
      <w:r>
        <w:rPr>
          <w:rFonts w:hint="eastAsia" w:ascii="方正仿宋_GBK" w:hAnsi="仿宋" w:cs="宋体"/>
          <w:kern w:val="0"/>
          <w:shd w:val="clear" w:color="auto" w:fill="FFFFFF"/>
        </w:rPr>
        <w:t>建设单位：重庆市涪陵区人民政府荔枝街道办事处</w:t>
      </w:r>
    </w:p>
    <w:p>
      <w:pPr>
        <w:shd w:val="clear" w:color="auto" w:fill="FFFFFF"/>
        <w:spacing w:line="600" w:lineRule="exact"/>
        <w:ind w:firstLine="641"/>
        <w:rPr>
          <w:rFonts w:hint="eastAsia" w:ascii="方正仿宋_GBK" w:hAnsi="仿宋" w:cs="宋体"/>
          <w:kern w:val="0"/>
          <w:shd w:val="clear" w:color="auto" w:fill="FFFFFF"/>
        </w:rPr>
      </w:pPr>
      <w:r>
        <w:rPr>
          <w:rFonts w:hint="eastAsia" w:ascii="方正仿宋_GBK" w:hAnsi="仿宋" w:cs="宋体"/>
          <w:kern w:val="0"/>
          <w:shd w:val="clear" w:color="auto" w:fill="FFFFFF"/>
        </w:rPr>
        <w:t>施工单位：重庆金渝建设工程有限公司</w:t>
      </w:r>
    </w:p>
    <w:p>
      <w:pPr>
        <w:shd w:val="clear" w:color="auto" w:fill="FFFFFF"/>
        <w:spacing w:line="600" w:lineRule="exact"/>
        <w:ind w:firstLine="641"/>
        <w:rPr>
          <w:rFonts w:hint="eastAsia" w:ascii="方正仿宋_GBK" w:hAnsi="仿宋" w:cs="宋体"/>
          <w:kern w:val="0"/>
          <w:shd w:val="clear" w:color="auto" w:fill="FFFFFF"/>
        </w:rPr>
      </w:pPr>
      <w:r>
        <w:rPr>
          <w:rFonts w:hint="eastAsia" w:ascii="方正仿宋_GBK" w:hAnsi="仿宋" w:cs="宋体"/>
          <w:kern w:val="0"/>
          <w:shd w:val="clear" w:color="auto" w:fill="FFFFFF"/>
        </w:rPr>
        <w:t>涪陵区荔枝街道城市移民安置区人居环境综合整治及公共服务设施完善工程，现已完工，施工单位向我局申请返还农民工工资保证金。为保障农民工工资及时足额支付到位，根据《重庆市工程建设领域农民工工资保证金实施办法》的规定，对该工程项目返还农民工工资保证金向社会予以公示。公示期间，如该项目存在拖欠农民工工资的情况，请被拖欠人员持有关资料和凭证向重庆市涪陵区人力资源和社会保障行政执法支队举报投诉。公示期满后，如未发现存在拖欠农民工工资行为，将按规定退还该项目农民工工资保证金。</w:t>
      </w:r>
    </w:p>
    <w:p>
      <w:pPr>
        <w:shd w:val="clear" w:color="auto" w:fill="FFFFFF"/>
        <w:spacing w:line="600" w:lineRule="exact"/>
        <w:ind w:firstLine="641"/>
        <w:rPr>
          <w:rFonts w:hint="eastAsia" w:ascii="方正仿宋_GBK" w:hAnsi="仿宋" w:cs="宋体"/>
          <w:kern w:val="0"/>
          <w:shd w:val="clear" w:color="auto" w:fill="FFFFFF"/>
        </w:rPr>
      </w:pPr>
    </w:p>
    <w:p>
      <w:pPr>
        <w:shd w:val="clear" w:color="auto" w:fill="FFFFFF"/>
        <w:spacing w:line="600" w:lineRule="exact"/>
        <w:ind w:firstLine="641"/>
        <w:rPr>
          <w:rFonts w:hint="eastAsia" w:ascii="方正仿宋_GBK" w:hAnsi="仿宋" w:cs="宋体"/>
          <w:kern w:val="0"/>
          <w:shd w:val="clear" w:color="auto" w:fill="FFFFFF"/>
        </w:rPr>
      </w:pPr>
      <w:r>
        <w:rPr>
          <w:rFonts w:hint="eastAsia" w:ascii="方正仿宋_GBK" w:hAnsi="仿宋" w:cs="宋体"/>
          <w:kern w:val="0"/>
          <w:shd w:val="clear" w:color="auto" w:fill="FFFFFF"/>
        </w:rPr>
        <w:t>公示期：从2024年1月31日至2024年2月29日止</w:t>
      </w:r>
    </w:p>
    <w:p>
      <w:pPr>
        <w:shd w:val="clear" w:color="auto" w:fill="FFFFFF"/>
        <w:spacing w:line="600" w:lineRule="exact"/>
        <w:ind w:firstLine="641"/>
        <w:rPr>
          <w:rFonts w:hint="eastAsia" w:ascii="方正仿宋_GBK" w:hAnsi="仿宋" w:cs="宋体"/>
          <w:kern w:val="0"/>
          <w:shd w:val="clear" w:color="auto" w:fill="FFFFFF"/>
        </w:rPr>
      </w:pPr>
      <w:r>
        <w:rPr>
          <w:rFonts w:hint="eastAsia" w:ascii="方正仿宋_GBK" w:hAnsi="仿宋" w:cs="宋体"/>
          <w:kern w:val="0"/>
          <w:shd w:val="clear" w:color="auto" w:fill="FFFFFF"/>
        </w:rPr>
        <w:t>举报投诉电话：023-72252605</w:t>
      </w:r>
    </w:p>
    <w:p>
      <w:pPr>
        <w:shd w:val="clear" w:color="auto" w:fill="FFFFFF"/>
        <w:spacing w:line="600" w:lineRule="exact"/>
        <w:ind w:firstLine="641"/>
        <w:rPr>
          <w:rFonts w:hint="eastAsia" w:ascii="方正仿宋_GBK" w:hAnsi="仿宋" w:cs="宋体"/>
          <w:kern w:val="0"/>
          <w:shd w:val="clear" w:color="auto" w:fill="FFFFFF"/>
        </w:rPr>
      </w:pPr>
      <w:r>
        <w:rPr>
          <w:rFonts w:hint="eastAsia" w:ascii="方正仿宋_GBK" w:hAnsi="仿宋" w:cs="宋体"/>
          <w:kern w:val="0"/>
          <w:shd w:val="clear" w:color="auto" w:fill="FFFFFF"/>
        </w:rPr>
        <w:t>举报投诉地址：重庆市涪陵区兴华中路46号（涪陵区人力资源和社会保障局2号楼6楼）</w:t>
      </w:r>
    </w:p>
    <w:p>
      <w:pPr>
        <w:spacing w:line="600" w:lineRule="exact"/>
        <w:ind w:firstLine="632" w:firstLineChars="200"/>
        <w:rPr>
          <w:rFonts w:hint="eastAsia" w:ascii="方正仿宋_GBK" w:cs="Arial"/>
        </w:rPr>
      </w:pPr>
    </w:p>
    <w:p>
      <w:pPr>
        <w:spacing w:line="600" w:lineRule="exact"/>
        <w:ind w:firstLine="632" w:firstLineChars="200"/>
        <w:rPr>
          <w:rFonts w:hint="eastAsia" w:ascii="方正仿宋_GBK" w:cs="Arial"/>
        </w:rPr>
      </w:pPr>
    </w:p>
    <w:p>
      <w:pPr>
        <w:spacing w:line="600" w:lineRule="exact"/>
        <w:ind w:firstLine="1580" w:firstLineChars="500"/>
        <w:jc w:val="right"/>
        <w:rPr>
          <w:rFonts w:hint="eastAsia" w:ascii="方正仿宋_GBK"/>
        </w:rPr>
      </w:pPr>
      <w:r>
        <w:rPr>
          <w:rFonts w:hint="eastAsia" w:ascii="方正仿宋_GBK"/>
        </w:rPr>
        <w:t>重庆市涪陵区人力资源和社会保障局</w:t>
      </w:r>
    </w:p>
    <w:p>
      <w:pPr>
        <w:spacing w:line="600" w:lineRule="exact"/>
        <w:ind w:left="2161" w:leftChars="684" w:firstLine="2844" w:firstLineChars="900"/>
        <w:rPr>
          <w:rFonts w:hint="eastAsia" w:ascii="方正仿宋_GBK"/>
        </w:rPr>
      </w:pPr>
      <w:r>
        <w:rPr>
          <w:rFonts w:hint="eastAsia" w:ascii="方正仿宋_GBK"/>
        </w:rPr>
        <w:t xml:space="preserve">2024年1月31日 </w:t>
      </w:r>
    </w:p>
    <w:p>
      <w:pPr>
        <w:jc w:val="center"/>
        <w:rPr>
          <w:rFonts w:hint="eastAsia" w:ascii="方正仿宋_GBK" w:hAnsi="方正仿宋_GBK" w:cs="方正仿宋_GBK"/>
        </w:rPr>
      </w:pPr>
    </w:p>
    <w:sectPr>
      <w:headerReference r:id="rId5"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eastAsia="zh-CN"/>
      </w:rPr>
      <w:t>3</w:t>
    </w:r>
    <w:r>
      <w:rPr>
        <w:rFonts w:ascii="宋体" w:hAnsi="宋体" w:eastAsia="宋体"/>
        <w:sz w:val="28"/>
        <w:szCs w:val="28"/>
      </w:rPr>
      <w:fldChar w:fldCharType="end"/>
    </w:r>
    <w:r>
      <w:rPr>
        <w:rFonts w:hint="eastAsia" w:ascii="宋体" w:hAnsi="宋体" w:eastAsia="宋体"/>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eastAsia="zh-CN"/>
      </w:rPr>
      <w:t>2</w:t>
    </w:r>
    <w:r>
      <w:rPr>
        <w:rFonts w:ascii="宋体" w:hAnsi="宋体" w:eastAsia="宋体"/>
        <w:sz w:val="28"/>
        <w:szCs w:val="28"/>
      </w:rPr>
      <w:fldChar w:fldCharType="end"/>
    </w:r>
    <w:r>
      <w:rPr>
        <w:rFonts w:hint="eastAsia" w:ascii="宋体" w:hAnsi="宋体" w:eastAsia="宋体"/>
        <w:sz w:val="28"/>
        <w:szCs w:val="28"/>
      </w:rPr>
      <w:t>－</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evenAndOddHeaders w:val="true"/>
  <w:drawingGridHorizontalSpacing w:val="158"/>
  <w:drawingGridVerticalSpacing w:val="579"/>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1YzI1MzU1MzE4OGU3NGVmZjYxNTBjYmIzNTMyY2QifQ=="/>
  </w:docVars>
  <w:rsids>
    <w:rsidRoot w:val="00085DFD"/>
    <w:rsid w:val="000026FF"/>
    <w:rsid w:val="00005B54"/>
    <w:rsid w:val="000154CB"/>
    <w:rsid w:val="00015596"/>
    <w:rsid w:val="00016CE2"/>
    <w:rsid w:val="00017F20"/>
    <w:rsid w:val="0002640D"/>
    <w:rsid w:val="00036358"/>
    <w:rsid w:val="00042A74"/>
    <w:rsid w:val="000614FB"/>
    <w:rsid w:val="0006220A"/>
    <w:rsid w:val="00063AC8"/>
    <w:rsid w:val="00065B24"/>
    <w:rsid w:val="0007558D"/>
    <w:rsid w:val="00075F46"/>
    <w:rsid w:val="00085DFD"/>
    <w:rsid w:val="00092420"/>
    <w:rsid w:val="0009317B"/>
    <w:rsid w:val="00093836"/>
    <w:rsid w:val="00095DF4"/>
    <w:rsid w:val="000B7A56"/>
    <w:rsid w:val="000E7641"/>
    <w:rsid w:val="000F1C6A"/>
    <w:rsid w:val="000F4765"/>
    <w:rsid w:val="001023CF"/>
    <w:rsid w:val="00102566"/>
    <w:rsid w:val="00105C96"/>
    <w:rsid w:val="0011047D"/>
    <w:rsid w:val="00145CA4"/>
    <w:rsid w:val="00153DEF"/>
    <w:rsid w:val="00162971"/>
    <w:rsid w:val="00166234"/>
    <w:rsid w:val="0017276F"/>
    <w:rsid w:val="001836B7"/>
    <w:rsid w:val="001A1BCE"/>
    <w:rsid w:val="001A6074"/>
    <w:rsid w:val="001B2DB9"/>
    <w:rsid w:val="001B40A3"/>
    <w:rsid w:val="001C5732"/>
    <w:rsid w:val="001D17D4"/>
    <w:rsid w:val="001D1DA1"/>
    <w:rsid w:val="001D2008"/>
    <w:rsid w:val="00203055"/>
    <w:rsid w:val="00203838"/>
    <w:rsid w:val="00210843"/>
    <w:rsid w:val="002159F3"/>
    <w:rsid w:val="00226151"/>
    <w:rsid w:val="00236057"/>
    <w:rsid w:val="0024207D"/>
    <w:rsid w:val="002438C6"/>
    <w:rsid w:val="0025118C"/>
    <w:rsid w:val="00257CF3"/>
    <w:rsid w:val="00263917"/>
    <w:rsid w:val="00271370"/>
    <w:rsid w:val="00274316"/>
    <w:rsid w:val="00281A33"/>
    <w:rsid w:val="00281EC6"/>
    <w:rsid w:val="00285E5A"/>
    <w:rsid w:val="002A7121"/>
    <w:rsid w:val="002B6489"/>
    <w:rsid w:val="002C56C4"/>
    <w:rsid w:val="002C7CDB"/>
    <w:rsid w:val="002D4A98"/>
    <w:rsid w:val="002D4E6B"/>
    <w:rsid w:val="002E213F"/>
    <w:rsid w:val="002E640B"/>
    <w:rsid w:val="002F3DA3"/>
    <w:rsid w:val="00335C9E"/>
    <w:rsid w:val="00343300"/>
    <w:rsid w:val="00360AAB"/>
    <w:rsid w:val="00366508"/>
    <w:rsid w:val="00366DCB"/>
    <w:rsid w:val="00370DBC"/>
    <w:rsid w:val="0038111C"/>
    <w:rsid w:val="003935D7"/>
    <w:rsid w:val="003958D4"/>
    <w:rsid w:val="003A1594"/>
    <w:rsid w:val="003B4CEC"/>
    <w:rsid w:val="003F162F"/>
    <w:rsid w:val="003F270D"/>
    <w:rsid w:val="003F43D1"/>
    <w:rsid w:val="003F57C4"/>
    <w:rsid w:val="00405357"/>
    <w:rsid w:val="00423B1D"/>
    <w:rsid w:val="00433BB3"/>
    <w:rsid w:val="004349D4"/>
    <w:rsid w:val="004536F8"/>
    <w:rsid w:val="00454F0C"/>
    <w:rsid w:val="00461DBF"/>
    <w:rsid w:val="00471B2B"/>
    <w:rsid w:val="00494F98"/>
    <w:rsid w:val="004D0B67"/>
    <w:rsid w:val="004D492A"/>
    <w:rsid w:val="004D49D9"/>
    <w:rsid w:val="004E4B6A"/>
    <w:rsid w:val="004F4BC5"/>
    <w:rsid w:val="004F7233"/>
    <w:rsid w:val="00520D59"/>
    <w:rsid w:val="00527031"/>
    <w:rsid w:val="00537783"/>
    <w:rsid w:val="00544EFE"/>
    <w:rsid w:val="00545ED2"/>
    <w:rsid w:val="00545FFE"/>
    <w:rsid w:val="00547EB3"/>
    <w:rsid w:val="005522F7"/>
    <w:rsid w:val="005556A2"/>
    <w:rsid w:val="00567941"/>
    <w:rsid w:val="00573EB0"/>
    <w:rsid w:val="00575CE4"/>
    <w:rsid w:val="00576F29"/>
    <w:rsid w:val="00582660"/>
    <w:rsid w:val="00585919"/>
    <w:rsid w:val="005B01C4"/>
    <w:rsid w:val="005B0D3B"/>
    <w:rsid w:val="005B1C45"/>
    <w:rsid w:val="005B393D"/>
    <w:rsid w:val="005C346C"/>
    <w:rsid w:val="005C667F"/>
    <w:rsid w:val="005D5D13"/>
    <w:rsid w:val="005E1223"/>
    <w:rsid w:val="005E6BEA"/>
    <w:rsid w:val="006070D3"/>
    <w:rsid w:val="00612C8B"/>
    <w:rsid w:val="006158B2"/>
    <w:rsid w:val="00623718"/>
    <w:rsid w:val="006309A6"/>
    <w:rsid w:val="00632B11"/>
    <w:rsid w:val="0064209B"/>
    <w:rsid w:val="0064435E"/>
    <w:rsid w:val="0065710C"/>
    <w:rsid w:val="00657A86"/>
    <w:rsid w:val="00672705"/>
    <w:rsid w:val="00675329"/>
    <w:rsid w:val="006A16D6"/>
    <w:rsid w:val="006A3FA2"/>
    <w:rsid w:val="006A6750"/>
    <w:rsid w:val="006C7A23"/>
    <w:rsid w:val="006C7C8D"/>
    <w:rsid w:val="006D1CC5"/>
    <w:rsid w:val="006D3499"/>
    <w:rsid w:val="00716D01"/>
    <w:rsid w:val="00731CD3"/>
    <w:rsid w:val="00735CC4"/>
    <w:rsid w:val="007412BE"/>
    <w:rsid w:val="00741DB6"/>
    <w:rsid w:val="007422AF"/>
    <w:rsid w:val="00752D9D"/>
    <w:rsid w:val="00757A4F"/>
    <w:rsid w:val="007652E2"/>
    <w:rsid w:val="007723A0"/>
    <w:rsid w:val="00783313"/>
    <w:rsid w:val="007A710C"/>
    <w:rsid w:val="007C0387"/>
    <w:rsid w:val="007E1D7D"/>
    <w:rsid w:val="007E4127"/>
    <w:rsid w:val="007F2524"/>
    <w:rsid w:val="007F639F"/>
    <w:rsid w:val="007F71E7"/>
    <w:rsid w:val="008052AD"/>
    <w:rsid w:val="00807686"/>
    <w:rsid w:val="0082042C"/>
    <w:rsid w:val="0082658B"/>
    <w:rsid w:val="00830774"/>
    <w:rsid w:val="008317E9"/>
    <w:rsid w:val="008419F4"/>
    <w:rsid w:val="008549DE"/>
    <w:rsid w:val="00855A0F"/>
    <w:rsid w:val="0086498A"/>
    <w:rsid w:val="00867072"/>
    <w:rsid w:val="00895072"/>
    <w:rsid w:val="0089536D"/>
    <w:rsid w:val="008956DF"/>
    <w:rsid w:val="008A0459"/>
    <w:rsid w:val="008B7E2B"/>
    <w:rsid w:val="008C57BB"/>
    <w:rsid w:val="008E5BD9"/>
    <w:rsid w:val="008F6EF8"/>
    <w:rsid w:val="009000B1"/>
    <w:rsid w:val="009239A6"/>
    <w:rsid w:val="009501A5"/>
    <w:rsid w:val="009533C6"/>
    <w:rsid w:val="00954958"/>
    <w:rsid w:val="00961198"/>
    <w:rsid w:val="00965B8B"/>
    <w:rsid w:val="009871F3"/>
    <w:rsid w:val="009A1E38"/>
    <w:rsid w:val="009C77A6"/>
    <w:rsid w:val="009D66FB"/>
    <w:rsid w:val="009F31B9"/>
    <w:rsid w:val="00A05785"/>
    <w:rsid w:val="00A10C96"/>
    <w:rsid w:val="00A323D1"/>
    <w:rsid w:val="00A419A5"/>
    <w:rsid w:val="00A50C53"/>
    <w:rsid w:val="00A66F50"/>
    <w:rsid w:val="00A70D9B"/>
    <w:rsid w:val="00A711AD"/>
    <w:rsid w:val="00A81F77"/>
    <w:rsid w:val="00A8299E"/>
    <w:rsid w:val="00A87170"/>
    <w:rsid w:val="00A965CB"/>
    <w:rsid w:val="00AC231B"/>
    <w:rsid w:val="00AD0A26"/>
    <w:rsid w:val="00AD1ED3"/>
    <w:rsid w:val="00AD2ACF"/>
    <w:rsid w:val="00AD46DD"/>
    <w:rsid w:val="00AE7897"/>
    <w:rsid w:val="00AE7A97"/>
    <w:rsid w:val="00AF0606"/>
    <w:rsid w:val="00B01F27"/>
    <w:rsid w:val="00B047A7"/>
    <w:rsid w:val="00B06CF0"/>
    <w:rsid w:val="00B459F7"/>
    <w:rsid w:val="00B45E25"/>
    <w:rsid w:val="00B52A60"/>
    <w:rsid w:val="00B56EA6"/>
    <w:rsid w:val="00B7150E"/>
    <w:rsid w:val="00B71A19"/>
    <w:rsid w:val="00B730BB"/>
    <w:rsid w:val="00B7711F"/>
    <w:rsid w:val="00B83394"/>
    <w:rsid w:val="00B84027"/>
    <w:rsid w:val="00B94DDB"/>
    <w:rsid w:val="00BB4F63"/>
    <w:rsid w:val="00BC34B8"/>
    <w:rsid w:val="00BC50C1"/>
    <w:rsid w:val="00BC5289"/>
    <w:rsid w:val="00BC721D"/>
    <w:rsid w:val="00BC7EF1"/>
    <w:rsid w:val="00BE3D60"/>
    <w:rsid w:val="00BE7F7E"/>
    <w:rsid w:val="00C01E20"/>
    <w:rsid w:val="00C11130"/>
    <w:rsid w:val="00C40D82"/>
    <w:rsid w:val="00C471BF"/>
    <w:rsid w:val="00C5004E"/>
    <w:rsid w:val="00C56511"/>
    <w:rsid w:val="00C6029B"/>
    <w:rsid w:val="00C76B7E"/>
    <w:rsid w:val="00C80B6B"/>
    <w:rsid w:val="00C8202F"/>
    <w:rsid w:val="00C960AA"/>
    <w:rsid w:val="00CA219F"/>
    <w:rsid w:val="00CA342D"/>
    <w:rsid w:val="00CA60EC"/>
    <w:rsid w:val="00CA6635"/>
    <w:rsid w:val="00CC0E73"/>
    <w:rsid w:val="00CE00A6"/>
    <w:rsid w:val="00CE0636"/>
    <w:rsid w:val="00CE0880"/>
    <w:rsid w:val="00CE643C"/>
    <w:rsid w:val="00D022BD"/>
    <w:rsid w:val="00D13395"/>
    <w:rsid w:val="00D14235"/>
    <w:rsid w:val="00D2541A"/>
    <w:rsid w:val="00D260F9"/>
    <w:rsid w:val="00D4205D"/>
    <w:rsid w:val="00D531EF"/>
    <w:rsid w:val="00D53518"/>
    <w:rsid w:val="00D57241"/>
    <w:rsid w:val="00D668ED"/>
    <w:rsid w:val="00D70553"/>
    <w:rsid w:val="00D718DB"/>
    <w:rsid w:val="00D75C21"/>
    <w:rsid w:val="00D92FD3"/>
    <w:rsid w:val="00DA17E3"/>
    <w:rsid w:val="00DD5992"/>
    <w:rsid w:val="00DE1767"/>
    <w:rsid w:val="00DE6C55"/>
    <w:rsid w:val="00E158B6"/>
    <w:rsid w:val="00E36FCE"/>
    <w:rsid w:val="00E4151C"/>
    <w:rsid w:val="00E4392A"/>
    <w:rsid w:val="00E558E1"/>
    <w:rsid w:val="00E62A2D"/>
    <w:rsid w:val="00E750A6"/>
    <w:rsid w:val="00E9637F"/>
    <w:rsid w:val="00EA25BD"/>
    <w:rsid w:val="00EA491E"/>
    <w:rsid w:val="00EB3240"/>
    <w:rsid w:val="00EC1C57"/>
    <w:rsid w:val="00ED7AE2"/>
    <w:rsid w:val="00EF14B6"/>
    <w:rsid w:val="00F17900"/>
    <w:rsid w:val="00F20B3E"/>
    <w:rsid w:val="00F32A8D"/>
    <w:rsid w:val="00F34223"/>
    <w:rsid w:val="00F4247C"/>
    <w:rsid w:val="00F46641"/>
    <w:rsid w:val="00F70A9D"/>
    <w:rsid w:val="00F73772"/>
    <w:rsid w:val="00F819DA"/>
    <w:rsid w:val="00F94248"/>
    <w:rsid w:val="00F94E47"/>
    <w:rsid w:val="00F97F74"/>
    <w:rsid w:val="00FA54B9"/>
    <w:rsid w:val="00FB00BC"/>
    <w:rsid w:val="00FB4062"/>
    <w:rsid w:val="00FC286E"/>
    <w:rsid w:val="00FC2FE2"/>
    <w:rsid w:val="00FC6012"/>
    <w:rsid w:val="00FC604D"/>
    <w:rsid w:val="00FD35B0"/>
    <w:rsid w:val="00FD635E"/>
    <w:rsid w:val="00FD7B62"/>
    <w:rsid w:val="00FE164F"/>
    <w:rsid w:val="00FE32D0"/>
    <w:rsid w:val="00FE3E56"/>
    <w:rsid w:val="029659B8"/>
    <w:rsid w:val="0A59492C"/>
    <w:rsid w:val="0A7D75D2"/>
    <w:rsid w:val="0E9C18FE"/>
    <w:rsid w:val="106F2B6A"/>
    <w:rsid w:val="10827C11"/>
    <w:rsid w:val="13D65845"/>
    <w:rsid w:val="182231C2"/>
    <w:rsid w:val="19364C90"/>
    <w:rsid w:val="1FFDA8F4"/>
    <w:rsid w:val="213F4209"/>
    <w:rsid w:val="280F5795"/>
    <w:rsid w:val="28386A63"/>
    <w:rsid w:val="29D574D3"/>
    <w:rsid w:val="2A981BBF"/>
    <w:rsid w:val="2C20251B"/>
    <w:rsid w:val="2CD326E6"/>
    <w:rsid w:val="2FD71E60"/>
    <w:rsid w:val="392A658C"/>
    <w:rsid w:val="39355B41"/>
    <w:rsid w:val="3A32791B"/>
    <w:rsid w:val="3A8D12A0"/>
    <w:rsid w:val="3B935CD4"/>
    <w:rsid w:val="3C555FDA"/>
    <w:rsid w:val="3E8E4A7F"/>
    <w:rsid w:val="3F1B74CB"/>
    <w:rsid w:val="3F4225CA"/>
    <w:rsid w:val="40250552"/>
    <w:rsid w:val="44E0637A"/>
    <w:rsid w:val="46A20E0C"/>
    <w:rsid w:val="48970BB2"/>
    <w:rsid w:val="49335454"/>
    <w:rsid w:val="49D5168C"/>
    <w:rsid w:val="4A8C1B35"/>
    <w:rsid w:val="4BBE6F9D"/>
    <w:rsid w:val="4BF94E3C"/>
    <w:rsid w:val="4CE95172"/>
    <w:rsid w:val="4D894988"/>
    <w:rsid w:val="501D6BA0"/>
    <w:rsid w:val="513E290F"/>
    <w:rsid w:val="54737B2D"/>
    <w:rsid w:val="55470C5B"/>
    <w:rsid w:val="557C01E0"/>
    <w:rsid w:val="5D84417A"/>
    <w:rsid w:val="62CD27AE"/>
    <w:rsid w:val="6430772A"/>
    <w:rsid w:val="68473203"/>
    <w:rsid w:val="686A08F7"/>
    <w:rsid w:val="6FCF56A0"/>
    <w:rsid w:val="71C7557D"/>
    <w:rsid w:val="78110781"/>
    <w:rsid w:val="79FE07D2"/>
    <w:rsid w:val="7BA1A1CE"/>
    <w:rsid w:val="7C450FEB"/>
    <w:rsid w:val="7E423E09"/>
    <w:rsid w:val="7EFF00A8"/>
    <w:rsid w:val="7F5B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index 9"/>
    <w:basedOn w:val="1"/>
    <w:next w:val="1"/>
    <w:qFormat/>
    <w:uiPriority w:val="0"/>
    <w:pPr>
      <w:ind w:left="1600" w:leftChars="1600"/>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日期 Char"/>
    <w:basedOn w:val="8"/>
    <w:link w:val="2"/>
    <w:qFormat/>
    <w:uiPriority w:val="0"/>
    <w:rPr>
      <w:rFonts w:eastAsia="方正仿宋_GBK"/>
      <w:kern w:val="2"/>
      <w:sz w:val="32"/>
      <w:szCs w:val="32"/>
    </w:rPr>
  </w:style>
  <w:style w:type="character" w:customStyle="1" w:styleId="10">
    <w:name w:val="页脚 Char"/>
    <w:basedOn w:val="8"/>
    <w:link w:val="3"/>
    <w:qFormat/>
    <w:uiPriority w:val="99"/>
    <w:rPr>
      <w:rFonts w:eastAsia="方正仿宋_GBK"/>
      <w:kern w:val="2"/>
      <w:sz w:val="18"/>
      <w:szCs w:val="18"/>
    </w:rPr>
  </w:style>
  <w:style w:type="paragraph" w:styleId="11">
    <w:name w:val="List Paragraph"/>
    <w:basedOn w:val="1"/>
    <w:qFormat/>
    <w:uiPriority w:val="34"/>
    <w:pPr>
      <w:ind w:firstLine="420" w:firstLineChars="200"/>
    </w:pPr>
    <w:rPr>
      <w:rFonts w:ascii="Calibri" w:hAnsi="Calibri" w:eastAsia="宋体"/>
      <w:sz w:val="21"/>
      <w:szCs w:val="22"/>
    </w:rPr>
  </w:style>
  <w:style w:type="character" w:customStyle="1" w:styleId="12">
    <w:name w:val="NormalCharacter"/>
    <w:qFormat/>
    <w:uiPriority w:val="0"/>
  </w:style>
  <w:style w:type="character" w:customStyle="1" w:styleId="13">
    <w:name w:val="fontstyle01"/>
    <w:qFormat/>
    <w:uiPriority w:val="0"/>
    <w:rPr>
      <w:rFonts w:ascii="仿宋" w:hAnsi="仿宋"/>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79</Words>
  <Characters>454</Characters>
  <Lines>3</Lines>
  <Paragraphs>1</Paragraphs>
  <TotalTime>2</TotalTime>
  <ScaleCrop>false</ScaleCrop>
  <LinksUpToDate>false</LinksUpToDate>
  <CharactersWithSpaces>532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2024-02-04T22:27:00Z</dcterms:created>
  <dc:creator>Administrator</dc:creator>
  <cp:lastModifiedBy>user</cp:lastModifiedBy>
  <cp:lastPrinted>2023-06-25T19:06:00Z</cp:lastPrinted>
  <dcterms:modified xsi:type="dcterms:W3CDTF">2024-12-12T11:04:38Z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855357D7D3EC44098BE80135A49CA888_13</vt:lpwstr>
  </property>
</Properties>
</file>