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hint="eastAsia" w:ascii="Times New Roman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  <w:lang w:eastAsia="zh-CN"/>
        </w:rPr>
        <w:t>重庆市</w:t>
      </w:r>
      <w:bookmarkStart w:id="0" w:name="_GoBack"/>
      <w:bookmarkEnd w:id="0"/>
      <w:r>
        <w:rPr>
          <w:rFonts w:hint="eastAsia" w:ascii="Times New Roman" w:hAnsi="方正小标宋_GBK" w:eastAsia="方正小标宋_GBK" w:cs="方正小标宋_GBK"/>
          <w:sz w:val="44"/>
          <w:szCs w:val="44"/>
        </w:rPr>
        <w:t>涪陵区行政执法主体名单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6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6538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执法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主体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重庆市涪陵区国家保密局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重庆市涪陵区新闻出版局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重庆市涪陵区民族宗教事务委员会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重庆市涪陵区互联网信息办公室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重庆市涪陵区商务委员会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重庆市涪陵区文化和旅游发展委员会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重庆市涪陵区人民防空办公室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重庆市涪陵区三峡水库管理局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重庆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instrText xml:space="preserve"> HYPERLINK "http://www.fl.gov.cn/jz/xcq/zwgk_46684/fdzdgknr_46686/jgjj_46689/jgzn_46691/" \t "http://www.fl.gov.cn/zfxxgk_206/fdzdgknr/jgjj/jgzn/_blank" </w:instrTex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涪陵高新技术产业开发区管理委员会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涪陵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综合保税区管理委员会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重庆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涪陵临港经济区管理委员会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重庆白涛工业园区管理委员会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重庆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涪陵清溪再生有色金属特色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产业园管理委员会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重庆市涪陵区江北旅游区管理委员会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重庆市涪陵区人民政府马鞍街道办事处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重庆市涪陵区人民政府李渡街道办事处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重庆市涪陵区人民政府敦仁街道办事处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重庆市涪陵区人民政府崇义街道办事处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重庆市涪陵区人民政府荔枝街道办事处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重庆市涪陵区人民政府江东街道办事处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重庆市涪陵区人民政府江北街道办事处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重庆市涪陵区人民政府白涛街道办事处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重庆市涪陵区人民政府龙桥街道办事处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市涪陵区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人民政府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蔺市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市涪陵区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人民政府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义和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涪陵区珍溪镇人民政府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重庆市涪陵区新妙镇人民政府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重庆市涪陵区南沱镇人民政府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重庆市涪陵区清溪镇人民政府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重庆市涪陵区百胜镇人民政府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重庆市涪陵区石沱镇人民政府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重庆市涪陵区龙潭镇人民政府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重庆市涪陵区马武镇人民政府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重庆市涪陵区焦石镇人民政府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重庆市涪陵区青羊镇人民政府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重庆市涪陵区同乐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重庆市涪陵区大顺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重庆市涪陵区增福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重庆市涪陵区罗云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重庆市涪陵区大木乡人民政府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重庆市涪陵区武陵山乡人民政府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B8951"/>
    <w:multiLevelType w:val="singleLevel"/>
    <w:tmpl w:val="A15B89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MzM3NDY0NDIzMTI5MzQ1ODE0ZDQ5ZTM3Y2UwMTYifQ=="/>
  </w:docVars>
  <w:rsids>
    <w:rsidRoot w:val="470873A3"/>
    <w:rsid w:val="019F38D6"/>
    <w:rsid w:val="05BB6A8A"/>
    <w:rsid w:val="0D930514"/>
    <w:rsid w:val="259F22F3"/>
    <w:rsid w:val="26FC5BCA"/>
    <w:rsid w:val="2FFE2F47"/>
    <w:rsid w:val="30A45DED"/>
    <w:rsid w:val="32712CB1"/>
    <w:rsid w:val="43732FCD"/>
    <w:rsid w:val="46AC3793"/>
    <w:rsid w:val="470873A3"/>
    <w:rsid w:val="4DD746A9"/>
    <w:rsid w:val="57565FA9"/>
    <w:rsid w:val="5A096866"/>
    <w:rsid w:val="5AB57F96"/>
    <w:rsid w:val="5DA200A4"/>
    <w:rsid w:val="6D3621B8"/>
    <w:rsid w:val="6F6B2D16"/>
    <w:rsid w:val="6F6D2C38"/>
    <w:rsid w:val="701D7C76"/>
    <w:rsid w:val="749B3616"/>
    <w:rsid w:val="7EA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874</Words>
  <Characters>874</Characters>
  <Lines>0</Lines>
  <Paragraphs>0</Paragraphs>
  <TotalTime>13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2022-01-27T05:52:00Z</dcterms:created>
  <dc:creator>马小迪</dc:creator>
  <cp:lastModifiedBy>陈道鹏</cp:lastModifiedBy>
  <dcterms:modified xsi:type="dcterms:W3CDTF">2023-07-04T08:03:29Z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555A3407267D4A1CB6926D7EDFEF6D38_13</vt:lpwstr>
  </property>
</Properties>
</file>