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tbl>
      <w:tblPr>
        <w:tblStyle w:val="8"/>
        <w:tblW w:w="15132" w:type="dxa"/>
        <w:tblInd w:w="-2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7862"/>
        <w:gridCol w:w="3010"/>
        <w:gridCol w:w="3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56"/>
                <w:szCs w:val="5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/>
              </w:rPr>
              <w:t>2026年区文化旅游系统重点活动统计表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月份</w:t>
            </w: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重点工作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牵头领导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牵头科室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exact"/>
        </w:trPr>
        <w:tc>
          <w:tcPr>
            <w:tcW w:w="1087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1月</w:t>
            </w: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助农收砍青菜头 寻找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王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榨</w:t>
            </w:r>
            <w:bookmarkStart w:id="0" w:name="_GoBack"/>
            <w:bookmarkEnd w:id="0"/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活动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况黎影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宣传科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108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编印《2025白鹤梁学术研讨会实录》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申遗办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2月</w:t>
            </w: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骏马献瑞福临门 两江辉映贺新春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系列文化活动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公服科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4"/>
                <w:szCs w:val="24"/>
              </w:rPr>
              <w:t>3月</w:t>
            </w: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涪陵区元宵惠民演出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公服科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3.8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妇女节景区系列活动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况黎影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旅发科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4"/>
                <w:szCs w:val="24"/>
              </w:rPr>
              <w:t>4月</w:t>
            </w: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蒲公英梦想书屋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——全市公共图书馆助力乡村振兴儿童阅读活动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（4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10月）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区图书馆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区文化馆新馆开馆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区文化馆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5月</w:t>
            </w: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推出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503地心漫游环线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系列活动（启动仪式、新闻发布会、越野赛、灯会、国际博物馆日等）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况黎影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资源科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、宣传科、群体科、公服科、文物科、旅发中心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</w:trPr>
        <w:tc>
          <w:tcPr>
            <w:tcW w:w="10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渝BA主场赛事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群体科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0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涪陵区七运会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群体科、竞训科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6月</w:t>
            </w:r>
          </w:p>
        </w:tc>
        <w:tc>
          <w:tcPr>
            <w:tcW w:w="7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2026白鹤梁国际学术研讨会（待定）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申遗办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群星演唱会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公服科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阅读之星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红岩少年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涪陵区选拔赛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公服科、区图书馆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7月</w:t>
            </w:r>
          </w:p>
        </w:tc>
        <w:tc>
          <w:tcPr>
            <w:tcW w:w="7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重庆市第三届智运会开幕式及系列赛事（7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8月）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竞训科、区体育馆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开放区博物馆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巴王遗珍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专题展览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文物科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、区博物馆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武陵山片区暑期惠民系列演出、群众体育赛事、文旅促消费活动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（7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8月）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孙莉、张军、况黎影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公服科、群体科、旅发科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8月</w:t>
            </w: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我为涪陵写首歌原创音乐大赛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公服科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巴风童韵 梦想飞扬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”—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涪陵区少儿才艺大赛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公服科、区文化馆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9月</w:t>
            </w: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渝超主场赛事（9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11月）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群体科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2026白鹤梁旅游文化节开幕式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kern w:val="0"/>
                <w:sz w:val="24"/>
                <w:szCs w:val="24"/>
                <w:u w:val="none"/>
                <w:lang w:val="en-US" w:eastAsia="zh-CN"/>
              </w:rPr>
              <w:t>及系列活动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陈熙尧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10月</w:t>
            </w:r>
          </w:p>
        </w:tc>
        <w:tc>
          <w:tcPr>
            <w:tcW w:w="7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涪陵区第三届企业职工篮球联赛决赛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群体科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国庆节景区系列活动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况黎影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旅发科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区图书馆建馆100周年暨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巴蜀巴渝</w:t>
            </w:r>
            <w:r>
              <w:rPr>
                <w:rFonts w:hint="eastAsia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图书馆地方文献交流研讨会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区图书馆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0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第二届川渝街舞公开赛暨都市体育嘉年华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群体科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11月</w:t>
            </w:r>
          </w:p>
        </w:tc>
        <w:tc>
          <w:tcPr>
            <w:tcW w:w="786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2026重庆涪陵白鹤梁半程马拉松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竞训科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书宋_GBK" w:cs="Times New Roman"/>
                <w:color w:val="000000"/>
                <w:kern w:val="0"/>
                <w:sz w:val="24"/>
                <w:szCs w:val="24"/>
              </w:rPr>
              <w:t>12月</w:t>
            </w:r>
          </w:p>
        </w:tc>
        <w:tc>
          <w:tcPr>
            <w:tcW w:w="7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泛巴地区巴文化研究发展交流会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张军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文物科、博物馆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方正书宋_GBK" w:cs="Times New Roman"/>
                <w:sz w:val="24"/>
                <w:szCs w:val="24"/>
              </w:rPr>
            </w:pPr>
          </w:p>
        </w:tc>
        <w:tc>
          <w:tcPr>
            <w:tcW w:w="7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涪陵区第50届迎新健康跑活动</w:t>
            </w:r>
          </w:p>
        </w:tc>
        <w:tc>
          <w:tcPr>
            <w:tcW w:w="3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孙莉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群体科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2098" w:right="1474" w:bottom="1984" w:left="1587" w:header="851" w:footer="1701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兰亭黑_GBK">
    <w:altName w:val="方正黑体_GBK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PMingLiU">
    <w:altName w:val="Noto Sans CJK SC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ind w:right="210" w:rightChars="100" w:firstLine="280" w:firstLineChars="100"/>
                            <w:rPr>
                              <w:rStyle w:val="10"/>
                              <w:rFonts w:hint="default" w:ascii="Times New Roman" w:hAnsi="Times New Roman" w:eastAsia="方正仿宋_GBK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right="210" w:rightChars="100" w:firstLine="280" w:firstLineChars="100"/>
                      <w:rPr>
                        <w:rStyle w:val="10"/>
                        <w:rFonts w:hint="default" w:ascii="Times New Roman" w:hAnsi="Times New Roman" w:eastAsia="方正仿宋_GBK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FDBEE0B1"/>
    <w:rsid w:val="FEA39C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14"/>
      <w:textAlignment w:val="baseline"/>
    </w:pPr>
    <w:rPr>
      <w:rFonts w:ascii="PMingLiU" w:hAnsi="PMingLiU" w:eastAsia="PMingLiU"/>
      <w:sz w:val="30"/>
      <w:szCs w:val="3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font61"/>
    <w:basedOn w:val="9"/>
    <w:qFormat/>
    <w:uiPriority w:val="0"/>
    <w:rPr>
      <w:rFonts w:ascii="方正小标宋_GBK" w:hAnsi="方正小标宋_GBK" w:eastAsia="方正小标宋_GBK" w:cs="方正小标宋_GBK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0</Words>
  <Characters>660</Characters>
  <Lines>0</Lines>
  <Paragraphs>2</Paragraphs>
  <TotalTime>3</TotalTime>
  <ScaleCrop>false</ScaleCrop>
  <LinksUpToDate>false</LinksUpToDate>
  <CharactersWithSpaces>880</CharactersWithSpaces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2026-01-17T02:26:00Z</dcterms:created>
  <dc:creator>氓之蚩蚩 </dc:creator>
  <cp:lastModifiedBy>孙丽</cp:lastModifiedBy>
  <cp:lastPrinted>2026-03-03T07:15:00Z</cp:lastPrinted>
  <dcterms:modified xsi:type="dcterms:W3CDTF">2026-04-01T17:25:34Z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90726166B544C1E7D2996969BADD71D9</vt:lpwstr>
  </property>
  <property fmtid="{D5CDD505-2E9C-101B-9397-08002B2CF9AE}" pid="4" name="KSOTemplateDocerSaveRecord">
    <vt:lpwstr>eyJoZGlkIjoiYmYxMTM1Yjg2NjFiNzE0ZTE1NWE1Y2VjZGUzMmE3ODMiLCJ1c2VySWQiOiIzMDE1NTkzMTEifQ==</vt:lpwstr>
  </property>
</Properties>
</file>