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2025年6月涪陵区卫生健康委员会行政处罚汇总</w:t>
      </w:r>
      <w:bookmarkStart w:id="2" w:name="_GoBack"/>
      <w:bookmarkEnd w:id="2"/>
    </w:p>
    <w:tbl>
      <w:tblPr>
        <w:tblStyle w:val="4"/>
        <w:tblW w:w="16680" w:type="dxa"/>
        <w:tblInd w:w="-1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464"/>
        <w:gridCol w:w="1198"/>
        <w:gridCol w:w="1016"/>
        <w:gridCol w:w="2255"/>
        <w:gridCol w:w="2397"/>
        <w:gridCol w:w="1980"/>
        <w:gridCol w:w="225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经营地址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hint="eastAsia"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代表人</w:t>
            </w:r>
          </w:p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(负责人)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专业类别主类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案件名称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处罚依据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处罚文号</w:t>
            </w:r>
          </w:p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或编号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作出行政处罚</w:t>
            </w:r>
          </w:p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决定日期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行政处罚决定、行政强制及其他措施、其他处理情况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0" w:name="OLE_LINK1"/>
            <w:r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彭连奎</w:t>
            </w:r>
            <w:bookmarkEnd w:id="0"/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涪陵区杭富品山水烟厂宿舍11单元12-1</w:t>
            </w:r>
          </w:p>
        </w:tc>
        <w:tc>
          <w:tcPr>
            <w:tcW w:w="119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彭连奎</w:t>
            </w:r>
          </w:p>
        </w:tc>
        <w:tc>
          <w:tcPr>
            <w:tcW w:w="101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医疗卫生管理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未取得《医疗机构执业许可证》擅自执业案</w:t>
            </w:r>
          </w:p>
        </w:tc>
        <w:tc>
          <w:tcPr>
            <w:tcW w:w="2397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《中华人民共和国基本医疗卫生与健康促进法 》第九十九条第一款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涪卫医罚〔2025〕8号</w:t>
            </w:r>
          </w:p>
        </w:tc>
        <w:tc>
          <w:tcPr>
            <w:tcW w:w="225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2025/6/5</w:t>
            </w:r>
          </w:p>
        </w:tc>
        <w:tc>
          <w:tcPr>
            <w:tcW w:w="22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1" w:name="OLE_LINK2"/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罚款5万元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</w:trPr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张秋月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重庆市涪陵区荔枝街道兴华东路40号</w:t>
            </w:r>
          </w:p>
        </w:tc>
        <w:tc>
          <w:tcPr>
            <w:tcW w:w="119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张秋月</w:t>
            </w:r>
          </w:p>
        </w:tc>
        <w:tc>
          <w:tcPr>
            <w:tcW w:w="101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医疗卫生管理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未取得《医疗机构执业许可证》擅自执业案</w:t>
            </w:r>
          </w:p>
        </w:tc>
        <w:tc>
          <w:tcPr>
            <w:tcW w:w="2397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《中华人民共和国基本医疗卫生与健康促进法 》第九十九条第一款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涪卫医罚〔2025〕9号</w:t>
            </w:r>
          </w:p>
        </w:tc>
        <w:tc>
          <w:tcPr>
            <w:tcW w:w="225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2025/6/5</w:t>
            </w:r>
          </w:p>
        </w:tc>
        <w:tc>
          <w:tcPr>
            <w:tcW w:w="22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罚款5万元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</w:trPr>
        <w:tc>
          <w:tcPr>
            <w:tcW w:w="191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4"/>
                <w:szCs w:val="24"/>
              </w:rPr>
              <w:t>秦红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4444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44444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24"/>
                <w:szCs w:val="24"/>
                <w:shd w:val="clear" w:color="auto" w:fill="FFFFFF"/>
              </w:rPr>
              <w:t>重庆市涪陵区中山路6号</w:t>
            </w:r>
          </w:p>
        </w:tc>
        <w:tc>
          <w:tcPr>
            <w:tcW w:w="119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4444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6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医疗卫生监督管 理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4444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秦红未取得医疗机构执业许可证擅自执业案</w:t>
            </w:r>
          </w:p>
        </w:tc>
        <w:tc>
          <w:tcPr>
            <w:tcW w:w="239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《中华人民共和国基本医疗卫生与健康促进法》第九十九条第一款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4444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bidi="ar"/>
              </w:rPr>
              <w:t>涪卫医罚[2025]10号</w:t>
            </w:r>
          </w:p>
        </w:tc>
        <w:tc>
          <w:tcPr>
            <w:tcW w:w="225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2025/5/28</w:t>
            </w:r>
          </w:p>
        </w:tc>
        <w:tc>
          <w:tcPr>
            <w:tcW w:w="22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没收违法所得400元，罚款50000元</w:t>
            </w:r>
          </w:p>
        </w:tc>
      </w:tr>
    </w:tbl>
    <w:p>
      <w:pPr>
        <w:widowControl/>
        <w:textAlignment w:val="center"/>
        <w:rPr>
          <w:rFonts w:hint="eastAsia" w:ascii="微软雅黑" w:hAnsi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  <w:docVar w:name="KSO_WPS_MARK_KEY" w:val="f8fb152d-7ecf-4f46-9473-24794ffa3851"/>
  </w:docVars>
  <w:rsids>
    <w:rsidRoot w:val="00FC06F6"/>
    <w:rsid w:val="00043F40"/>
    <w:rsid w:val="001253B2"/>
    <w:rsid w:val="00297659"/>
    <w:rsid w:val="002C537B"/>
    <w:rsid w:val="00343F0A"/>
    <w:rsid w:val="0040085F"/>
    <w:rsid w:val="00404620"/>
    <w:rsid w:val="00451C80"/>
    <w:rsid w:val="00714366"/>
    <w:rsid w:val="008E09D1"/>
    <w:rsid w:val="00941F9E"/>
    <w:rsid w:val="009518B5"/>
    <w:rsid w:val="00A516AD"/>
    <w:rsid w:val="00D353AD"/>
    <w:rsid w:val="00D55026"/>
    <w:rsid w:val="00FC06F6"/>
    <w:rsid w:val="0128746D"/>
    <w:rsid w:val="014075C2"/>
    <w:rsid w:val="03D73E92"/>
    <w:rsid w:val="04513BC1"/>
    <w:rsid w:val="07090EF3"/>
    <w:rsid w:val="07C51CDE"/>
    <w:rsid w:val="09045778"/>
    <w:rsid w:val="09D57611"/>
    <w:rsid w:val="0B8D28C2"/>
    <w:rsid w:val="0F0A051B"/>
    <w:rsid w:val="0F3916BF"/>
    <w:rsid w:val="1025147D"/>
    <w:rsid w:val="12501C45"/>
    <w:rsid w:val="1A971F65"/>
    <w:rsid w:val="1C561F47"/>
    <w:rsid w:val="203910E3"/>
    <w:rsid w:val="20DA0248"/>
    <w:rsid w:val="29473442"/>
    <w:rsid w:val="2A7833FE"/>
    <w:rsid w:val="2E8B5198"/>
    <w:rsid w:val="30935B00"/>
    <w:rsid w:val="35D1742D"/>
    <w:rsid w:val="35E32D31"/>
    <w:rsid w:val="38720D5B"/>
    <w:rsid w:val="3C7815DB"/>
    <w:rsid w:val="3CC556D0"/>
    <w:rsid w:val="3FD273C7"/>
    <w:rsid w:val="42F21D94"/>
    <w:rsid w:val="43617988"/>
    <w:rsid w:val="47414DCA"/>
    <w:rsid w:val="4BB104F8"/>
    <w:rsid w:val="4C9B1551"/>
    <w:rsid w:val="52887366"/>
    <w:rsid w:val="532E3DF8"/>
    <w:rsid w:val="5B3C6FDF"/>
    <w:rsid w:val="5EE07863"/>
    <w:rsid w:val="6030626C"/>
    <w:rsid w:val="624763FB"/>
    <w:rsid w:val="62D41CA6"/>
    <w:rsid w:val="63B51C3C"/>
    <w:rsid w:val="64734F88"/>
    <w:rsid w:val="67F53496"/>
    <w:rsid w:val="6CF675E7"/>
    <w:rsid w:val="6E303C7A"/>
    <w:rsid w:val="6F4F5DAA"/>
    <w:rsid w:val="6F95182E"/>
    <w:rsid w:val="703170DC"/>
    <w:rsid w:val="737B6B87"/>
    <w:rsid w:val="75A81C81"/>
    <w:rsid w:val="77AE203F"/>
    <w:rsid w:val="7803018D"/>
    <w:rsid w:val="786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tLeast"/>
      <w:jc w:val="both"/>
    </w:pPr>
    <w:rPr>
      <w:rFonts w:ascii="Times New Roman" w:hAnsi="Times New Roman" w:eastAsia="微软雅黑" w:cs="Times New Roman"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11"/>
    <w:basedOn w:val="5"/>
    <w:qFormat/>
    <w:uiPriority w:val="0"/>
    <w:rPr>
      <w:rFonts w:hint="default" w:ascii="Helvetica" w:hAnsi="Helvetica" w:eastAsia="Helvetica" w:cs="Helvetica"/>
      <w:color w:val="444444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363</Words>
  <Characters>412</Characters>
  <Lines>9</Lines>
  <Paragraphs>2</Paragraphs>
  <TotalTime>3</TotalTime>
  <ScaleCrop>false</ScaleCrop>
  <LinksUpToDate>false</LinksUpToDate>
  <CharactersWithSpaces>415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2023-08-18T08:33:00Z</dcterms:created>
  <dc:creator>WSJK2</dc:creator>
  <cp:lastModifiedBy>刘彦杉</cp:lastModifiedBy>
  <dcterms:modified xsi:type="dcterms:W3CDTF">2025-06-06T08:18:04Z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B6822DAAE7CB476893E1D2A4C172441A_13</vt:lpwstr>
  </property>
  <property fmtid="{D5CDD505-2E9C-101B-9397-08002B2CF9AE}" pid="4" name="KSOTemplateDocerSaveRecord">
    <vt:lpwstr>eyJoZGlkIjoiYjNkZmU2OGFjYjY4YTQwZTJkYzlmYjU3Y2U2MjBmNWQiLCJ1c2VySWQiOiI2NzExOTgxNjEifQ==</vt:lpwstr>
  </property>
</Properties>
</file>