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3"/>
        <w:gridCol w:w="1749"/>
        <w:gridCol w:w="1470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单位名称（个人）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检查类别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监督日期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涪陵区私人订制理发店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2022-11-12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涪陵区董家客栈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2022-11-12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*张明兰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2022-11-12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涪陵区吉拉美甲美睫店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2022-11-12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*王丽蓉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2022-11-12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吕自卫（依兰娜美容院）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2022-11-12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*李玉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2022-11-12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涪陵区名都发艺店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2022-11-12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*余晓敏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2022-11-12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*姚贵霞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2022-11-12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涪陵区龙凤宾馆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2022-11-11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*金选明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2022-11-11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*张会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2022-11-11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涪陵区薇薇菡菡轻奢美容美甲馆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2022-11-11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*杨玲玲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2022-11-11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*刘尧顺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2022-11-11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帅兴艳（修淳美容养生馆）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2022-11-11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*代维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2022-11-11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涪陵区三先生男士理发馆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2022-11-11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涪陵区馨喻民宿酒店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2022-11-11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重庆市涪陵区蒿枝坝水厂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供水机构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2022-11-11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张燕（龙梦形象设计室）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2022-11-11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*潘兰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2022-11-10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*黄江林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2022-11-10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*封燕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2022-11-10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喻天珍（茂源招待所）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2022-11-10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*夏伶丽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2022-11-10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张成伟（滨岛宾馆）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2022-11-10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涪陵区佩妤美容院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2022-11-10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罗秀娟（理发）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2022-11-10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涪陵区艺手人生美容美发中心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2022-11-10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涪陵区领秀理发店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2022-11-10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*文德龙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2022-11-10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*杨燕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2022-11-10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*施朝凤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2022-11-10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*周传会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2022-11-10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喻天文（喻家住宿）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2022-11-10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*郑春艳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2022-11-10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涪陵区望江楼酒楼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2022-11-10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涪陵区三妍美舍生活美容咨询服务工作室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2022-11-10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*陈雪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2022-11-09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*谭平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2022-11-09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*罗小东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2022-11-09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涪陵区金源养生足浴馆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2022-11-09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涪陵区伊诺美美容美体服务馆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2022-11-09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*陈勇*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2022-11-09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涪陵区融绣美甲美睫店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2022-11-09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*王海花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2022-11-09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*余献友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2022-11-09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*刘顺英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2022-11-09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*王玉琴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2022-11-09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涪陵区同乐冠峰宾馆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2022-11-09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*陈勇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2022-11-09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涪陵区红红理发店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2022-11-09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*何忠明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2022-11-08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*蒋英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2022-11-08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*肖福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2022-11-08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涪陵区芷柔美甲美睫工作室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2022-11-08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涪陵区匠人美发设计店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2022-11-08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*万小芳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2022-11-08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*李雪勤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2022-11-08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*传维英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2022-11-08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涪陵区奈诗美甲美睫馆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2022-11-08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*周安秀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2022-11-08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王剑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2022-11-08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*钟桂萍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2022-11-07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*李德秀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2022-11-07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*古英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2022-11-07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*杨婷婷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2022-11-07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黄晓丽（圣隆美容）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2022-11-07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*文武权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2022-11-07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重庆市涪陵区大顺镇卫生院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医疗机构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2022-11-07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涪陵区格调美容美发店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2022-11-04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许正书（理发店）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2022-11-04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涪陵水之美美容院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2022-11-04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陈华芬（燕子理发店）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2022-11-04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*冯正均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2022-11-04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张贸昭（金公主国际美发沙龙）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2022-11-03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苟维梅（环球美发机构）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2022-11-03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刘路美容店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2022-11-03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*余容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2022-11-03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*陈雪梅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2022-11-02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*蒋小会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2022-11-02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*秦邦秀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2022-11-01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*易应兰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2022-11-01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*余见梅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2022-11-01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重庆北海净水剂有限公司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生活饮用水卫生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2022/11/25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蔡兰婷理发店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公共场所卫生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2022/11/09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涪陵区红红理发店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公共场所卫生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2022/11/09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涪陵区龙都宾馆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公共场所卫生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2022/11/09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王剑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公共场所卫生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2022/11/09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涪陵区熙祥宾馆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公共场所卫生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2022/11/09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张学芬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公共场所卫生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2022/11/09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涪陵区贤伦宾馆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公共场所卫生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2022/11/10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陈艮美理发店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公共场所卫生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2022/11/09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重庆会珊养老服务有限公司医务室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2022/11/11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龚涛芳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公共场所卫生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2022/11/10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涪陵区金阶宾馆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公共场所卫生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2022/11/10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涪陵区芭芭多美容店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公共场所卫生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2022/11/10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谢天菊（敏敏理发店）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公共场所卫生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2022/11/10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涪陵区养颐斋汗蒸馆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公共场所卫生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2022/11/10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涪陵区星都宾馆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公共场所卫生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2022/11/10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涪陵马远朝诊所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传染病防治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2022/11/04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涪陵马远朝诊所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2022/11/04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重庆金岛诊所管理连锁有限公司恒大山水城诊所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传染病防治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2022/11/2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民居佳苑8栋隔离点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传染病防控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2022/11/3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重庆甜橙酒店管理有限公司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传染病防治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2022/11/3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重庆市涪陵区珍溪镇三角村卫生室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传染病防治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2022/11/10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民居佳苑8栋隔离点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传染病防控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2022/11/11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重庆甜橙酒店管理有限公司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传染病防治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2022/11/11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涪陵伯乐居酒店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传染病防治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2022/11/11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重庆市医药卫生学校附属医院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2022/11/11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华兰生物工程重庆有限公司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职业卫生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2022/11/12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重庆科宝电缆股份有限公司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职业卫生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2022/11/13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重庆南瑞博瑞变压器有限公司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职业卫生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2022/11/14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重庆美心翼申机械股份有限公司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职业卫生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2022/11/15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重庆涪州金豆动物营养食品有限公司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职业卫生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2022/11/16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湖北尚墨建设有限公司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职业卫生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2022/11/17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武汉华科防锈材料有限责任公司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职业卫生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2022/11/18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徐州方振船舶工程有限公司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职业卫生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2022/11/19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重庆烁盛涂装工程有限公司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职业卫生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2022/11/20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重庆三滕建筑劳务有限公司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职业卫生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2022/11/21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重庆星宝钢结构工程有限公司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职业卫生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2022/11/22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重庆川东船舶重工有限责任公司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职业卫生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2022/11/23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重庆豪思机械制造有限公司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职业卫生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2022/11/24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重庆成聚汽车部件有限公司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职业卫生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2022/11/24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重庆经纬驰汽车部件有限公司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职业卫生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2022/11/24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攀华集团万达薄板有限公司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职业卫生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2022/11/24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重庆攀华板材有限公司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职业卫生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2022/11/24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重庆三爱海陵实业有限公司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职业卫生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44889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重庆钰淳汽车配件有限公司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职业卫生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44889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重庆普熙汽车配件有限公司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职业卫生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44889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重庆市涪陵区水利供水有限公司金钗堰水厂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生活饮用水卫生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2022/11/11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重庆市涪陵区水利供水有限公司清溪水厂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生活饮用水卫生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2022/11/11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重庆金岛诊所管理连锁有限公司望州路诊所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2022/11/09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付孝华（环球理发店）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公共场所卫生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2022/11/04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涪陵区途岸宾馆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公共场所卫生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2022/11/04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重庆市涪陵区江东街道白塔水厂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生活饮用水卫生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2022/11/04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20"/>
          <w:szCs w:val="20"/>
        </w:rPr>
      </w:pPr>
    </w:p>
    <w:sectPr>
      <w:pgSz w:w="11906" w:h="16838"/>
      <w:pgMar w:top="0" w:right="1800" w:bottom="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ZDA1ZjA3OGUxZTZmNmM1Njg1ODJmYjZhMTZhNjUifQ=="/>
  </w:docVars>
  <w:rsids>
    <w:rsidRoot w:val="531E2A99"/>
    <w:rsid w:val="095F2110"/>
    <w:rsid w:val="23320B15"/>
    <w:rsid w:val="246A0F18"/>
    <w:rsid w:val="30C07027"/>
    <w:rsid w:val="3B225C51"/>
    <w:rsid w:val="531E2A99"/>
    <w:rsid w:val="575724C8"/>
    <w:rsid w:val="6FD05C12"/>
    <w:rsid w:val="7439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0" w:firstLineChars="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70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方正黑体_GBK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方正楷体_GBK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2181</Words>
  <Characters>3405</Characters>
  <Lines>0</Lines>
  <Paragraphs>0</Paragraphs>
  <TotalTime>15</TotalTime>
  <ScaleCrop>false</ScaleCrop>
  <LinksUpToDate>false</LinksUpToDate>
  <CharactersWithSpaces>3492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2022-12-21T07:42:00Z</dcterms:created>
  <dc:creator>黄熙行</dc:creator>
  <cp:lastModifiedBy>黄熙行</cp:lastModifiedBy>
  <dcterms:modified xsi:type="dcterms:W3CDTF">2022-12-21T07:58:24Z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6855529765204E5AAF25EAB9AD54C755</vt:lpwstr>
  </property>
</Properties>
</file>