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0" cy="0"/>
                <wp:effectExtent l="0" t="0" r="0" b="0"/>
                <wp:wrapTight wrapText="bothSides">
                  <wp:wrapPolygon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ight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top:14.65pt;height:0pt;width:0pt;mso-position-horizontal:center;mso-wrap-distance-left:9pt;mso-wrap-distance-right:9pt;z-index:251659264;mso-width-relative:page;mso-height-relative:page;" filled="f" stroked="t" coordsize="21600,21600" wrapcoords="0 0 0 0 0 0 0 0 0 0" o:gfxdata="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XcsltEAAAADAQAADwAAAAAA&#10;AAABACAAAAAiAAAAZHJzL2Rvd25yZXYueG1sUEsBAhQAFAAAAAgAh07iQKS0/9nhAQAA1gMAAA4A&#10;AAAAAAAAAQAgAAAAIAEAAGRycy9lMm9Eb2MueG1sUEsFBgAAAAAGAAYAWQEAAHMFAAAAAA==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560" w:lineRule="exact"/>
        <w:jc w:val="center"/>
      </w:pPr>
    </w:p>
    <w:p>
      <w:pPr>
        <w:spacing w:line="120" w:lineRule="exact"/>
        <w:jc w:val="center"/>
      </w:pPr>
    </w:p>
    <w:tbl>
      <w:tblPr>
        <w:tblStyle w:val="6"/>
        <w:tblW w:w="82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5" w:type="dxa"/>
            <w:noWrap/>
            <w:vAlign w:val="center"/>
          </w:tcPr>
          <w:p>
            <w:pPr>
              <w:widowControl/>
              <w:spacing w:line="700" w:lineRule="exact"/>
              <w:jc w:val="distribute"/>
              <w:rPr>
                <w:rFonts w:eastAsia="方正小标宋_GBK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eastAsia="方正小标宋_GBK" w:cs="宋体"/>
                <w:kern w:val="0"/>
                <w:sz w:val="44"/>
                <w:szCs w:val="44"/>
              </w:rPr>
              <w:t>中共重庆市涪陵区卫生健康委员会委员会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5" w:type="dxa"/>
            <w:noWrap/>
            <w:vAlign w:val="center"/>
          </w:tcPr>
          <w:p>
            <w:pPr>
              <w:widowControl/>
              <w:spacing w:line="700" w:lineRule="exact"/>
              <w:jc w:val="distribute"/>
              <w:rPr>
                <w:rFonts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eastAsia="方正小标宋_GBK" w:cs="宋体"/>
                <w:kern w:val="0"/>
                <w:sz w:val="44"/>
                <w:szCs w:val="44"/>
              </w:rPr>
              <w:t>重庆市涪陵区卫生健康委员会</w:t>
            </w:r>
          </w:p>
        </w:tc>
      </w:tr>
    </w:tbl>
    <w:p>
      <w:pPr>
        <w:spacing w:line="7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关于领导班子成员分工调整的通知</w:t>
      </w:r>
    </w:p>
    <w:bookmarkEnd w:id="0"/>
    <w:p>
      <w:pPr>
        <w:spacing w:line="560" w:lineRule="exact"/>
        <w:jc w:val="right"/>
        <w:rPr>
          <w:rFonts w:hint="eastAsia"/>
        </w:rPr>
      </w:pPr>
      <w:r>
        <w:rPr>
          <w:rFonts w:hint="eastAsia"/>
        </w:rPr>
        <w:t>涪陵卫委发〔2024〕16 号</w:t>
      </w:r>
    </w:p>
    <w:p>
      <w:pPr>
        <w:spacing w:line="560" w:lineRule="exact"/>
        <w:jc w:val="center"/>
      </w:pPr>
    </w:p>
    <w:p>
      <w:pPr>
        <w:spacing w:line="560" w:lineRule="exact"/>
        <w:jc w:val="left"/>
      </w:pPr>
      <w:r>
        <w:rPr>
          <w:rFonts w:hint="eastAsia"/>
        </w:rPr>
        <w:t>委所属单位，企事业单位职工医院、民营医疗卫生机构，委机关各科室：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因人事变动和工作需要，经区卫生健康委党委会议研究决定并报区委同意，现将领导班子成员分工调整通知如下：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袁鸿剑</w:t>
      </w:r>
      <w:r>
        <w:rPr>
          <w:rFonts w:hint="eastAsia" w:eastAsia="方正楷体_GBK"/>
        </w:rPr>
        <w:t>（党委书记、主任）：</w:t>
      </w:r>
      <w:r>
        <w:rPr>
          <w:rFonts w:hint="eastAsia"/>
        </w:rPr>
        <w:t>主持党委、行政全面工作。负责红十字会、爱卫会常务工作。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徐忠明</w:t>
      </w:r>
      <w:r>
        <w:rPr>
          <w:rFonts w:hint="eastAsia" w:eastAsia="方正楷体_GBK"/>
        </w:rPr>
        <w:t>（党委专职副书记）：</w:t>
      </w:r>
      <w:r>
        <w:rPr>
          <w:rFonts w:hint="eastAsia"/>
        </w:rPr>
        <w:t>主持系统工会联合会工作。负责人事人才、离退休人员管理，党的建设、党风廉政建设，宣传统战、意识形态、精神文明建设、新闻和信息发布，援外、外事管理，督查考核，机关党建、工会、共青团、妇女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分管干部人事科、党群指导科。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联系重大附属涪陵医院，联系马鞍、李渡、敦仁、江北、义和、珍溪、百胜等7个乡镇街道的卫生健康工作和基层医疗卫生机构（不含民营医疗机构，下同）。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秦朝莲</w:t>
      </w:r>
      <w:r>
        <w:rPr>
          <w:rFonts w:hint="eastAsia" w:eastAsia="方正楷体_GBK"/>
        </w:rPr>
        <w:t>（党委委员、驻区卫生健康委纪检监察组组长）：</w:t>
      </w:r>
      <w:r>
        <w:rPr>
          <w:rFonts w:hint="eastAsia"/>
        </w:rPr>
        <w:t>主持驻委纪检监察组工作；协助区卫生健康委党委做好系统党风廉政建设工作。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主管驻委纪检监察组办公室；联系系统纪检监察工作。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杨远亮</w:t>
      </w:r>
      <w:r>
        <w:rPr>
          <w:rFonts w:hint="eastAsia" w:eastAsia="方正楷体_GBK"/>
        </w:rPr>
        <w:t>（党委委员、区爱卫会专职副主任）：</w:t>
      </w:r>
      <w:r>
        <w:rPr>
          <w:rFonts w:hint="eastAsia"/>
        </w:rPr>
        <w:t>主持爱卫会日常工作。负责财务、审计、妇幼健康、老龄健康、人口监测与家庭发展工作。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主管区爱卫办；分管财务与审计科、人口与家庭发展科。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联系区计划生育协会、区计划生育药具管理服务站、区基层卫生财务中心；联系区妇幼保健院，联系荔枝、龙桥、蔺市、新妙、石沱、增福等6个乡镇街道的卫生健康工作和基层医疗卫生机构；联系卫生经济学会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洪  亮</w:t>
      </w:r>
      <w:r>
        <w:rPr>
          <w:rFonts w:hint="eastAsia" w:eastAsia="方正楷体_GBK"/>
        </w:rPr>
        <w:t>（党委委员、副主任）：</w:t>
      </w:r>
      <w:r>
        <w:rPr>
          <w:rFonts w:hint="eastAsia"/>
        </w:rPr>
        <w:t>主持红十字会日常工作。负责医政医管、药物政策与基本药物制度、科技教育、实验室生物安全管理、干部保健，中医药管理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基层卫生健康（含公共卫生服务项目）、健康帮扶和乡村振兴、健康教育、健康促进、科学普及</w:t>
      </w:r>
      <w:r>
        <w:rPr>
          <w:rFonts w:hint="eastAsia"/>
          <w:lang w:eastAsia="zh-CN"/>
        </w:rPr>
        <w:t>、</w:t>
      </w:r>
      <w:r>
        <w:rPr>
          <w:rFonts w:hint="eastAsia"/>
        </w:rPr>
        <w:t>招商引资工作。</w:t>
      </w:r>
    </w:p>
    <w:p>
      <w:pPr>
        <w:overflowPunct w:val="0"/>
        <w:spacing w:line="560" w:lineRule="exact"/>
        <w:ind w:firstLine="632" w:firstLineChars="200"/>
        <w:rPr>
          <w:u w:val="single"/>
        </w:rPr>
      </w:pPr>
      <w:r>
        <w:rPr>
          <w:rFonts w:hint="eastAsia"/>
        </w:rPr>
        <w:t>主管区红会办；分管医政与科教科</w:t>
      </w:r>
      <w:r>
        <w:rPr>
          <w:rFonts w:hint="eastAsia"/>
          <w:u w:val="none"/>
        </w:rPr>
        <w:t>、中医与中药发展科</w:t>
      </w:r>
      <w:r>
        <w:rPr>
          <w:rFonts w:hint="eastAsia"/>
          <w:u w:val="none"/>
          <w:lang w:eastAsia="zh-CN"/>
        </w:rPr>
        <w:t>、</w:t>
      </w:r>
      <w:r>
        <w:rPr>
          <w:rFonts w:hint="eastAsia"/>
          <w:u w:val="none"/>
        </w:rPr>
        <w:t>基层卫生健康科。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联系区中医院</w:t>
      </w:r>
      <w:r>
        <w:rPr>
          <w:rFonts w:hint="eastAsia"/>
          <w:lang w:eastAsia="zh-CN"/>
        </w:rPr>
        <w:t>、涪陵精神卫生中心</w:t>
      </w:r>
      <w:r>
        <w:rPr>
          <w:rFonts w:hint="eastAsia"/>
        </w:rPr>
        <w:t>，联系白涛、罗云</w:t>
      </w:r>
      <w:r>
        <w:rPr>
          <w:rFonts w:hint="eastAsia"/>
          <w:lang w:eastAsia="zh-CN"/>
        </w:rPr>
        <w:t>、</w:t>
      </w:r>
      <w:r>
        <w:rPr>
          <w:rFonts w:hint="eastAsia"/>
        </w:rPr>
        <w:t>焦石、大木、武陵山等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个乡镇街道的卫生健康工作和基层医疗卫生机构；联系民营医疗卫生机构；联系医学会、中医药学会、民营医疗机构行业协会。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张海艳</w:t>
      </w:r>
      <w:r>
        <w:rPr>
          <w:rFonts w:hint="eastAsia" w:eastAsia="方正楷体_GBK"/>
        </w:rPr>
        <w:t>〔党委委员、副主任（兼），区疾控局局长〕：</w:t>
      </w:r>
      <w:r>
        <w:rPr>
          <w:rFonts w:hint="eastAsia"/>
        </w:rPr>
        <w:t>主持疾控局工作。负责卫生应急（含院前急救、医疗保障）、食品安全标准与监测评估、血液管理、爱国卫生，法律法规（含规范性文件审查）、综合监督、职业健康，行政审批</w:t>
      </w:r>
      <w:r>
        <w:rPr>
          <w:rFonts w:hint="eastAsia"/>
          <w:lang w:eastAsia="zh-CN"/>
        </w:rPr>
        <w:t>，</w:t>
      </w:r>
      <w:r>
        <w:rPr>
          <w:rFonts w:hint="eastAsia"/>
        </w:rPr>
        <w:t>疾病预防控制工作。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主管区疾控局；分管卫生应急处置科、公共卫生监督科、疾病预防控制科</w:t>
      </w:r>
      <w:r>
        <w:rPr>
          <w:rFonts w:hint="eastAsia"/>
          <w:lang w:eastAsia="zh-CN"/>
        </w:rPr>
        <w:t>、</w:t>
      </w:r>
      <w:r>
        <w:rPr>
          <w:rFonts w:hint="eastAsia"/>
        </w:rPr>
        <w:t>行政审批科。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联系区疾控中心、区中心血站、区结防所，联系江东、清溪、南沱等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个乡镇街道的卫生健康工作和基层医疗卫生机构</w:t>
      </w:r>
      <w:r>
        <w:rPr>
          <w:rFonts w:hint="eastAsia"/>
          <w:lang w:eastAsia="zh-CN"/>
        </w:rPr>
        <w:t>；联系美容协会</w:t>
      </w:r>
      <w:r>
        <w:rPr>
          <w:rFonts w:hint="eastAsia"/>
        </w:rPr>
        <w:t>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黄  婧</w:t>
      </w:r>
      <w:r>
        <w:rPr>
          <w:rFonts w:hint="eastAsia" w:eastAsia="方正楷体_GBK"/>
        </w:rPr>
        <w:t>（党委委员、副主任）：</w:t>
      </w:r>
      <w:r>
        <w:rPr>
          <w:rFonts w:hint="eastAsia"/>
        </w:rPr>
        <w:t>负责文电会务、机要保密、政务公开、政策研究，规划发展（含建设项目）、信息化建设、统计，医药卫生体制改革，信访、安全保卫工作。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分管办公室、发展与改革科。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联系区卫生健康信息中心；联系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区儿童医院（区人民医院），联系</w:t>
      </w:r>
      <w:r>
        <w:rPr>
          <w:rFonts w:hint="eastAsia"/>
        </w:rPr>
        <w:t>崇义、龙潭、马武、青羊、同乐、大顺等6个乡镇街道的卫生健康工作和基层医疗卫生机构。</w:t>
      </w:r>
    </w:p>
    <w:p>
      <w:pPr>
        <w:overflowPunct w:val="0"/>
        <w:spacing w:line="560" w:lineRule="exact"/>
        <w:ind w:firstLine="632" w:firstLineChars="200"/>
      </w:pPr>
    </w:p>
    <w:p>
      <w:pPr>
        <w:overflowPunct w:val="0"/>
        <w:spacing w:line="560" w:lineRule="exact"/>
        <w:ind w:firstLine="632" w:firstLineChars="200"/>
        <w:rPr>
          <w:color w:val="000000"/>
        </w:rPr>
      </w:pPr>
      <w:r>
        <w:rPr>
          <w:rFonts w:hint="eastAsia" w:eastAsia="方正黑体_GBK"/>
        </w:rPr>
        <w:t>夏  兰</w:t>
      </w:r>
      <w:r>
        <w:rPr>
          <w:rFonts w:hint="eastAsia" w:eastAsia="方正楷体_GBK"/>
        </w:rPr>
        <w:t>（二级调研员）：</w:t>
      </w:r>
      <w:r>
        <w:rPr>
          <w:rFonts w:hint="eastAsia"/>
        </w:rPr>
        <w:t>协助徐忠明同志主抓</w:t>
      </w:r>
      <w:r>
        <w:rPr>
          <w:rFonts w:hint="eastAsia"/>
          <w:color w:val="000000"/>
        </w:rPr>
        <w:t>党的建设、党风廉政建设、</w:t>
      </w:r>
      <w:r>
        <w:rPr>
          <w:rFonts w:hint="eastAsia"/>
        </w:rPr>
        <w:t>督查考核工作；配合开展其他业务和行业作风、安全稳定、招商引资等工作。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陈古胜</w:t>
      </w:r>
      <w:r>
        <w:rPr>
          <w:rFonts w:hint="eastAsia" w:eastAsia="方正楷体_GBK"/>
        </w:rPr>
        <w:t>（四级调研员）：</w:t>
      </w:r>
      <w:r>
        <w:rPr>
          <w:rFonts w:hint="eastAsia"/>
        </w:rPr>
        <w:t>协助洪亮同志主抓药物政策与基本药物制度、公共卫生服务项目工作；配合开展其他业务和行业作风、安全稳定、招商引资等工作。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湛清闳</w:t>
      </w:r>
      <w:r>
        <w:rPr>
          <w:rFonts w:hint="eastAsia" w:eastAsia="方正楷体_GBK"/>
        </w:rPr>
        <w:t>（四级调研员）：</w:t>
      </w:r>
      <w:r>
        <w:rPr>
          <w:rFonts w:hint="eastAsia"/>
        </w:rPr>
        <w:t>协助张海艳同志主抓卫生应急、食品营养、法律法规工作；配合开展其他业务和行业作风、安全稳定、招商引资等工作。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谭  益</w:t>
      </w:r>
      <w:r>
        <w:rPr>
          <w:rFonts w:hint="eastAsia" w:eastAsia="方正楷体_GBK"/>
        </w:rPr>
        <w:t>（四级调研员）：</w:t>
      </w:r>
      <w:r>
        <w:rPr>
          <w:rFonts w:hint="eastAsia"/>
        </w:rPr>
        <w:t>协助黄婧同志主抓医药卫生体制改革、来访、安全保卫工作；配合开展其他业务和行业作风、招商引资等工作。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eastAsia="方正黑体_GBK"/>
        </w:rPr>
        <w:t>刘  洪</w:t>
      </w:r>
      <w:r>
        <w:rPr>
          <w:rFonts w:hint="eastAsia" w:eastAsia="方正楷体_GBK"/>
        </w:rPr>
        <w:t>（四级调研员）：</w:t>
      </w:r>
      <w:r>
        <w:rPr>
          <w:rFonts w:hint="eastAsia"/>
        </w:rPr>
        <w:t>协助杨远亮同志主抓人口监测与家庭发展、招商引资工作；配合开展其他业务和行业作风、安全稳定等工作。</w:t>
      </w:r>
    </w:p>
    <w:p>
      <w:pPr>
        <w:overflowPunct w:val="0"/>
        <w:spacing w:line="560" w:lineRule="exact"/>
        <w:ind w:firstLine="632" w:firstLineChars="200"/>
      </w:pPr>
    </w:p>
    <w:p>
      <w:pPr>
        <w:spacing w:line="560" w:lineRule="exact"/>
        <w:ind w:firstLine="632" w:firstLineChars="200"/>
        <w:rPr>
          <w:u w:val="single"/>
        </w:rPr>
      </w:pPr>
      <w:r>
        <w:rPr>
          <w:rFonts w:hint="eastAsia" w:eastAsia="方正黑体_GBK"/>
        </w:rPr>
        <w:t>AB角分工：</w:t>
      </w:r>
      <w:r>
        <w:rPr>
          <w:rFonts w:hint="eastAsia"/>
        </w:rPr>
        <w:t>徐忠明</w:t>
      </w:r>
      <w:r>
        <w:rPr>
          <w:rFonts w:hint="eastAsia" w:cs="方正仿宋_GBK"/>
        </w:rPr>
        <w:t>←→</w:t>
      </w:r>
      <w:r>
        <w:rPr>
          <w:rFonts w:hint="eastAsia"/>
        </w:rPr>
        <w:t>杨远亮</w:t>
      </w:r>
    </w:p>
    <w:p>
      <w:pPr>
        <w:spacing w:line="560" w:lineRule="exact"/>
        <w:ind w:firstLine="2402" w:firstLineChars="760"/>
        <w:rPr>
          <w:rFonts w:cs="方正仿宋_GBK"/>
        </w:rPr>
      </w:pPr>
      <w:r>
        <w:rPr>
          <w:rFonts w:hint="eastAsia"/>
        </w:rPr>
        <w:t>洪  亮</w:t>
      </w:r>
      <w:r>
        <w:rPr>
          <w:rFonts w:hint="eastAsia" w:cs="方正仿宋_GBK"/>
        </w:rPr>
        <w:t>←→黄  婧</w:t>
      </w:r>
    </w:p>
    <w:p>
      <w:pPr>
        <w:spacing w:line="560" w:lineRule="exact"/>
        <w:ind w:firstLine="2402" w:firstLineChars="760"/>
        <w:rPr>
          <w:rFonts w:cs="方正仿宋_GBK"/>
        </w:rPr>
      </w:pPr>
      <w:r>
        <w:rPr>
          <w:rFonts w:hint="eastAsia" w:cs="方正仿宋_GBK"/>
        </w:rPr>
        <w:t>张海艳←→黄  婧</w:t>
      </w:r>
    </w:p>
    <w:p>
      <w:pPr>
        <w:spacing w:line="560" w:lineRule="exact"/>
        <w:ind w:firstLine="632" w:firstLineChars="200"/>
        <w:jc w:val="left"/>
      </w:pPr>
    </w:p>
    <w:p>
      <w:pPr>
        <w:spacing w:line="560" w:lineRule="exact"/>
        <w:ind w:firstLine="632" w:firstLineChars="200"/>
      </w:pPr>
    </w:p>
    <w:p>
      <w:pPr>
        <w:spacing w:line="560" w:lineRule="exact"/>
        <w:jc w:val="center"/>
        <w:rPr>
          <w:w w:val="85"/>
        </w:rPr>
      </w:pPr>
      <w:r>
        <w:rPr>
          <w:rFonts w:hint="eastAsia"/>
          <w:w w:val="85"/>
        </w:rPr>
        <w:t>中共重庆市涪陵区卫生健康委员会委员会</w:t>
      </w:r>
      <w:r>
        <w:rPr>
          <w:w w:val="85"/>
        </w:rPr>
        <w:t xml:space="preserve">  </w:t>
      </w:r>
      <w:r>
        <w:rPr>
          <w:rFonts w:hint="eastAsia"/>
          <w:w w:val="85"/>
        </w:rPr>
        <w:t>重庆市涪陵区卫生健康委员会</w:t>
      </w:r>
    </w:p>
    <w:p>
      <w:pPr>
        <w:tabs>
          <w:tab w:val="left" w:pos="7655"/>
        </w:tabs>
        <w:spacing w:line="560" w:lineRule="exact"/>
        <w:ind w:right="1190"/>
        <w:jc w:val="right"/>
      </w:pPr>
      <w:r>
        <w:rPr>
          <w:rFonts w:hint="eastAsia"/>
          <w:lang w:val="en-US" w:eastAsia="zh-CN"/>
        </w:rPr>
        <w:t xml:space="preserve">  </w:t>
      </w:r>
      <w:r>
        <w:t>202</w:t>
      </w:r>
      <w:r>
        <w:rPr>
          <w:rFonts w:hint="eastAsia"/>
        </w:rPr>
        <w:t>4年1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（此件主动公开）</w:t>
      </w:r>
    </w:p>
    <w:p>
      <w:pPr>
        <w:overflowPunct w:val="0"/>
        <w:spacing w:line="560" w:lineRule="exact"/>
        <w:ind w:firstLine="632" w:firstLineChars="200"/>
      </w:pPr>
    </w:p>
    <w:p>
      <w:pPr>
        <w:overflowPunct w:val="0"/>
        <w:spacing w:line="56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70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－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7A2F3F92-B2F8-4AFF-B0BC-E1986B2A4767}" w:val="gK/wncVRPk2XpyDeifLd7z6uvSxOljGFrETC84UJ10HQ9NZotam3MAsI5qWbh+B=Y"/>
    <w:docVar w:name="commondata" w:val="eyJoZGlkIjoiYjgzNmQ3MzVmOTg5OGVkMDYzMWZmOWFiZTc5ZTE1NjcifQ=="/>
    <w:docVar w:name="DocumentID" w:val="{24034C32-20C4-4C85-99E1-905C3B799717}"/>
  </w:docVars>
  <w:rsids>
    <w:rsidRoot w:val="006D28BC"/>
    <w:rsid w:val="00002C96"/>
    <w:rsid w:val="00004C27"/>
    <w:rsid w:val="00007BE9"/>
    <w:rsid w:val="00017AAE"/>
    <w:rsid w:val="0002155C"/>
    <w:rsid w:val="000233EC"/>
    <w:rsid w:val="00027A91"/>
    <w:rsid w:val="00031A59"/>
    <w:rsid w:val="000366D3"/>
    <w:rsid w:val="0004067B"/>
    <w:rsid w:val="000445E1"/>
    <w:rsid w:val="00051431"/>
    <w:rsid w:val="000516AB"/>
    <w:rsid w:val="00056461"/>
    <w:rsid w:val="00062D72"/>
    <w:rsid w:val="00064C31"/>
    <w:rsid w:val="00065B2F"/>
    <w:rsid w:val="000719B5"/>
    <w:rsid w:val="00071A53"/>
    <w:rsid w:val="00072C71"/>
    <w:rsid w:val="00073A70"/>
    <w:rsid w:val="00075014"/>
    <w:rsid w:val="0007552C"/>
    <w:rsid w:val="00083D69"/>
    <w:rsid w:val="00087C2B"/>
    <w:rsid w:val="00091A9C"/>
    <w:rsid w:val="00092BC3"/>
    <w:rsid w:val="00095416"/>
    <w:rsid w:val="000A1704"/>
    <w:rsid w:val="000A21D8"/>
    <w:rsid w:val="000A2982"/>
    <w:rsid w:val="000A5B13"/>
    <w:rsid w:val="000A6F8E"/>
    <w:rsid w:val="000A763F"/>
    <w:rsid w:val="000B2A88"/>
    <w:rsid w:val="000B503E"/>
    <w:rsid w:val="000C30D2"/>
    <w:rsid w:val="000C6A2B"/>
    <w:rsid w:val="000E05F5"/>
    <w:rsid w:val="000E1E4B"/>
    <w:rsid w:val="000E6656"/>
    <w:rsid w:val="000E7FC0"/>
    <w:rsid w:val="000F44F8"/>
    <w:rsid w:val="000F4B51"/>
    <w:rsid w:val="000F719D"/>
    <w:rsid w:val="00106D58"/>
    <w:rsid w:val="00107E1F"/>
    <w:rsid w:val="00110315"/>
    <w:rsid w:val="00120DB2"/>
    <w:rsid w:val="001235C7"/>
    <w:rsid w:val="0012470A"/>
    <w:rsid w:val="001247A2"/>
    <w:rsid w:val="00125053"/>
    <w:rsid w:val="00131CF5"/>
    <w:rsid w:val="00133B1F"/>
    <w:rsid w:val="001345DD"/>
    <w:rsid w:val="00135C33"/>
    <w:rsid w:val="00141BA5"/>
    <w:rsid w:val="001607AD"/>
    <w:rsid w:val="00160E18"/>
    <w:rsid w:val="00161A8A"/>
    <w:rsid w:val="00162114"/>
    <w:rsid w:val="00170738"/>
    <w:rsid w:val="001712EF"/>
    <w:rsid w:val="00173106"/>
    <w:rsid w:val="00176413"/>
    <w:rsid w:val="0017649B"/>
    <w:rsid w:val="00196DF7"/>
    <w:rsid w:val="001979BE"/>
    <w:rsid w:val="00197E36"/>
    <w:rsid w:val="001A0D35"/>
    <w:rsid w:val="001B1F42"/>
    <w:rsid w:val="001B668B"/>
    <w:rsid w:val="001C5815"/>
    <w:rsid w:val="001D0D7F"/>
    <w:rsid w:val="001D22DE"/>
    <w:rsid w:val="001D6014"/>
    <w:rsid w:val="001D6DA3"/>
    <w:rsid w:val="001E38AC"/>
    <w:rsid w:val="001F0CEF"/>
    <w:rsid w:val="001F1FAA"/>
    <w:rsid w:val="001F4611"/>
    <w:rsid w:val="001F5B16"/>
    <w:rsid w:val="001F6686"/>
    <w:rsid w:val="002031A3"/>
    <w:rsid w:val="00203375"/>
    <w:rsid w:val="002048D4"/>
    <w:rsid w:val="002076C5"/>
    <w:rsid w:val="002112A1"/>
    <w:rsid w:val="002113CE"/>
    <w:rsid w:val="0021141E"/>
    <w:rsid w:val="00213B8F"/>
    <w:rsid w:val="00216AF7"/>
    <w:rsid w:val="00222815"/>
    <w:rsid w:val="00222BEF"/>
    <w:rsid w:val="00223F8B"/>
    <w:rsid w:val="00232FC4"/>
    <w:rsid w:val="00233D42"/>
    <w:rsid w:val="002361E0"/>
    <w:rsid w:val="002376CE"/>
    <w:rsid w:val="00237DB9"/>
    <w:rsid w:val="00242307"/>
    <w:rsid w:val="002471FE"/>
    <w:rsid w:val="00252CAD"/>
    <w:rsid w:val="00254AD3"/>
    <w:rsid w:val="00255015"/>
    <w:rsid w:val="002550A0"/>
    <w:rsid w:val="002573C6"/>
    <w:rsid w:val="00257556"/>
    <w:rsid w:val="00272DAB"/>
    <w:rsid w:val="00274D84"/>
    <w:rsid w:val="00275428"/>
    <w:rsid w:val="002758B9"/>
    <w:rsid w:val="0027761B"/>
    <w:rsid w:val="00287418"/>
    <w:rsid w:val="00287C6D"/>
    <w:rsid w:val="002A55C2"/>
    <w:rsid w:val="002A7983"/>
    <w:rsid w:val="002B1359"/>
    <w:rsid w:val="002B4B63"/>
    <w:rsid w:val="002C027E"/>
    <w:rsid w:val="002C1257"/>
    <w:rsid w:val="002C3C7B"/>
    <w:rsid w:val="002C4AC8"/>
    <w:rsid w:val="002C56C9"/>
    <w:rsid w:val="002C7D29"/>
    <w:rsid w:val="002D037F"/>
    <w:rsid w:val="002D0750"/>
    <w:rsid w:val="002D5A0A"/>
    <w:rsid w:val="002E13C4"/>
    <w:rsid w:val="002E263B"/>
    <w:rsid w:val="002E3D12"/>
    <w:rsid w:val="002F040A"/>
    <w:rsid w:val="002F0867"/>
    <w:rsid w:val="002F484A"/>
    <w:rsid w:val="002F78E3"/>
    <w:rsid w:val="002F7F22"/>
    <w:rsid w:val="00300F12"/>
    <w:rsid w:val="00301240"/>
    <w:rsid w:val="003016D8"/>
    <w:rsid w:val="00302658"/>
    <w:rsid w:val="00305F2B"/>
    <w:rsid w:val="00307537"/>
    <w:rsid w:val="0031457F"/>
    <w:rsid w:val="00316771"/>
    <w:rsid w:val="0032294B"/>
    <w:rsid w:val="00326F0D"/>
    <w:rsid w:val="00330135"/>
    <w:rsid w:val="0033077D"/>
    <w:rsid w:val="0033141F"/>
    <w:rsid w:val="00341979"/>
    <w:rsid w:val="003505DA"/>
    <w:rsid w:val="0035242E"/>
    <w:rsid w:val="00353E41"/>
    <w:rsid w:val="00365A93"/>
    <w:rsid w:val="00370871"/>
    <w:rsid w:val="00375DD4"/>
    <w:rsid w:val="00380CBD"/>
    <w:rsid w:val="00385013"/>
    <w:rsid w:val="003922A1"/>
    <w:rsid w:val="00394872"/>
    <w:rsid w:val="003955B5"/>
    <w:rsid w:val="00395F15"/>
    <w:rsid w:val="00396FDF"/>
    <w:rsid w:val="003A09C8"/>
    <w:rsid w:val="003A66C4"/>
    <w:rsid w:val="003A68F7"/>
    <w:rsid w:val="003A6EA2"/>
    <w:rsid w:val="003B12A2"/>
    <w:rsid w:val="003B2206"/>
    <w:rsid w:val="003B2C08"/>
    <w:rsid w:val="003B7D7D"/>
    <w:rsid w:val="003C03FC"/>
    <w:rsid w:val="003C131F"/>
    <w:rsid w:val="003C1666"/>
    <w:rsid w:val="003C188B"/>
    <w:rsid w:val="003C32C2"/>
    <w:rsid w:val="003C70E4"/>
    <w:rsid w:val="003D335E"/>
    <w:rsid w:val="003D70F9"/>
    <w:rsid w:val="003E0DC6"/>
    <w:rsid w:val="003E16D4"/>
    <w:rsid w:val="003E4604"/>
    <w:rsid w:val="003F07B9"/>
    <w:rsid w:val="003F1D3F"/>
    <w:rsid w:val="003F5B08"/>
    <w:rsid w:val="00405851"/>
    <w:rsid w:val="00410C7E"/>
    <w:rsid w:val="004111DC"/>
    <w:rsid w:val="0041155B"/>
    <w:rsid w:val="00415D20"/>
    <w:rsid w:val="0041644E"/>
    <w:rsid w:val="00416683"/>
    <w:rsid w:val="00421F1F"/>
    <w:rsid w:val="00425093"/>
    <w:rsid w:val="004264B3"/>
    <w:rsid w:val="00442626"/>
    <w:rsid w:val="0044385D"/>
    <w:rsid w:val="00445D12"/>
    <w:rsid w:val="004460A2"/>
    <w:rsid w:val="00446648"/>
    <w:rsid w:val="0044680E"/>
    <w:rsid w:val="0045337C"/>
    <w:rsid w:val="00456151"/>
    <w:rsid w:val="004572AF"/>
    <w:rsid w:val="00465A09"/>
    <w:rsid w:val="00467EC4"/>
    <w:rsid w:val="0047156D"/>
    <w:rsid w:val="004737F7"/>
    <w:rsid w:val="004756AE"/>
    <w:rsid w:val="00484FF5"/>
    <w:rsid w:val="0048565B"/>
    <w:rsid w:val="004931FA"/>
    <w:rsid w:val="00496F67"/>
    <w:rsid w:val="00497249"/>
    <w:rsid w:val="004A1A0B"/>
    <w:rsid w:val="004A47B5"/>
    <w:rsid w:val="004A706A"/>
    <w:rsid w:val="004A7EB6"/>
    <w:rsid w:val="004B721F"/>
    <w:rsid w:val="004C0442"/>
    <w:rsid w:val="004C24D3"/>
    <w:rsid w:val="004C7C1F"/>
    <w:rsid w:val="004C7C81"/>
    <w:rsid w:val="004D1CF9"/>
    <w:rsid w:val="004D4696"/>
    <w:rsid w:val="004D5DDF"/>
    <w:rsid w:val="004D6C7B"/>
    <w:rsid w:val="004D7522"/>
    <w:rsid w:val="004E40C7"/>
    <w:rsid w:val="004E49A7"/>
    <w:rsid w:val="004E5785"/>
    <w:rsid w:val="004F0D72"/>
    <w:rsid w:val="004F24BE"/>
    <w:rsid w:val="004F4FC9"/>
    <w:rsid w:val="004F6B1D"/>
    <w:rsid w:val="00501AA9"/>
    <w:rsid w:val="00502C2D"/>
    <w:rsid w:val="00507D36"/>
    <w:rsid w:val="00511DF4"/>
    <w:rsid w:val="005163AD"/>
    <w:rsid w:val="005213B0"/>
    <w:rsid w:val="00521DE6"/>
    <w:rsid w:val="005268C5"/>
    <w:rsid w:val="00527EF3"/>
    <w:rsid w:val="00527FF6"/>
    <w:rsid w:val="00530F38"/>
    <w:rsid w:val="005314A8"/>
    <w:rsid w:val="0053362A"/>
    <w:rsid w:val="005449A1"/>
    <w:rsid w:val="005465D5"/>
    <w:rsid w:val="00547ACC"/>
    <w:rsid w:val="00547E21"/>
    <w:rsid w:val="00551AEC"/>
    <w:rsid w:val="00554144"/>
    <w:rsid w:val="00555EDE"/>
    <w:rsid w:val="005571B7"/>
    <w:rsid w:val="005656AE"/>
    <w:rsid w:val="00573A10"/>
    <w:rsid w:val="00573F0B"/>
    <w:rsid w:val="00576997"/>
    <w:rsid w:val="00577E0F"/>
    <w:rsid w:val="00584E1A"/>
    <w:rsid w:val="005928BF"/>
    <w:rsid w:val="005A3F09"/>
    <w:rsid w:val="005A5E7C"/>
    <w:rsid w:val="005B1215"/>
    <w:rsid w:val="005B6220"/>
    <w:rsid w:val="005C2F91"/>
    <w:rsid w:val="005C3AAC"/>
    <w:rsid w:val="005C3E60"/>
    <w:rsid w:val="005D3D98"/>
    <w:rsid w:val="005E27E9"/>
    <w:rsid w:val="005F2637"/>
    <w:rsid w:val="005F5692"/>
    <w:rsid w:val="005F72B8"/>
    <w:rsid w:val="005F77DF"/>
    <w:rsid w:val="005F77F8"/>
    <w:rsid w:val="00601813"/>
    <w:rsid w:val="00602499"/>
    <w:rsid w:val="00602B3F"/>
    <w:rsid w:val="00602D01"/>
    <w:rsid w:val="00612072"/>
    <w:rsid w:val="00613163"/>
    <w:rsid w:val="00621F7E"/>
    <w:rsid w:val="006241BB"/>
    <w:rsid w:val="00625284"/>
    <w:rsid w:val="0062655C"/>
    <w:rsid w:val="00633A8E"/>
    <w:rsid w:val="00634086"/>
    <w:rsid w:val="00644058"/>
    <w:rsid w:val="00644E15"/>
    <w:rsid w:val="00647E22"/>
    <w:rsid w:val="006603ED"/>
    <w:rsid w:val="00661583"/>
    <w:rsid w:val="006645A8"/>
    <w:rsid w:val="00670F7B"/>
    <w:rsid w:val="006722EF"/>
    <w:rsid w:val="00675DC5"/>
    <w:rsid w:val="00680A55"/>
    <w:rsid w:val="00681585"/>
    <w:rsid w:val="00684711"/>
    <w:rsid w:val="006871EF"/>
    <w:rsid w:val="006915B3"/>
    <w:rsid w:val="006A181F"/>
    <w:rsid w:val="006A30F2"/>
    <w:rsid w:val="006A34B0"/>
    <w:rsid w:val="006A4C55"/>
    <w:rsid w:val="006B54F9"/>
    <w:rsid w:val="006C491C"/>
    <w:rsid w:val="006D0498"/>
    <w:rsid w:val="006D20DC"/>
    <w:rsid w:val="006D28BC"/>
    <w:rsid w:val="006D3E61"/>
    <w:rsid w:val="006E198C"/>
    <w:rsid w:val="006E3095"/>
    <w:rsid w:val="006E4D62"/>
    <w:rsid w:val="006E4E87"/>
    <w:rsid w:val="006E5DA7"/>
    <w:rsid w:val="006E6FB7"/>
    <w:rsid w:val="006E74E1"/>
    <w:rsid w:val="006F4078"/>
    <w:rsid w:val="006F4A6D"/>
    <w:rsid w:val="006F5848"/>
    <w:rsid w:val="00702B97"/>
    <w:rsid w:val="007031CB"/>
    <w:rsid w:val="007047A6"/>
    <w:rsid w:val="007119D2"/>
    <w:rsid w:val="00713DBB"/>
    <w:rsid w:val="0071717C"/>
    <w:rsid w:val="0072177A"/>
    <w:rsid w:val="00736CDD"/>
    <w:rsid w:val="00743623"/>
    <w:rsid w:val="00744462"/>
    <w:rsid w:val="00746603"/>
    <w:rsid w:val="00746B54"/>
    <w:rsid w:val="00746C5E"/>
    <w:rsid w:val="007501BB"/>
    <w:rsid w:val="007567A7"/>
    <w:rsid w:val="00761F55"/>
    <w:rsid w:val="007641FB"/>
    <w:rsid w:val="00776136"/>
    <w:rsid w:val="00780FBD"/>
    <w:rsid w:val="007823BD"/>
    <w:rsid w:val="00783978"/>
    <w:rsid w:val="00783C76"/>
    <w:rsid w:val="00785F60"/>
    <w:rsid w:val="007861B5"/>
    <w:rsid w:val="00787160"/>
    <w:rsid w:val="00790E58"/>
    <w:rsid w:val="0079109C"/>
    <w:rsid w:val="00791263"/>
    <w:rsid w:val="00791267"/>
    <w:rsid w:val="0079185D"/>
    <w:rsid w:val="00794114"/>
    <w:rsid w:val="007A18ED"/>
    <w:rsid w:val="007A1D93"/>
    <w:rsid w:val="007A5D01"/>
    <w:rsid w:val="007A6066"/>
    <w:rsid w:val="007A65B7"/>
    <w:rsid w:val="007B05D4"/>
    <w:rsid w:val="007B5F4B"/>
    <w:rsid w:val="007C106D"/>
    <w:rsid w:val="007C31CD"/>
    <w:rsid w:val="007C3937"/>
    <w:rsid w:val="007C493A"/>
    <w:rsid w:val="007C4A4D"/>
    <w:rsid w:val="007C4C21"/>
    <w:rsid w:val="007C59D6"/>
    <w:rsid w:val="007D0D75"/>
    <w:rsid w:val="007D20A1"/>
    <w:rsid w:val="007D6D49"/>
    <w:rsid w:val="007D718B"/>
    <w:rsid w:val="007E0726"/>
    <w:rsid w:val="007F2FF4"/>
    <w:rsid w:val="007F31B6"/>
    <w:rsid w:val="007F5A60"/>
    <w:rsid w:val="00801AB0"/>
    <w:rsid w:val="00801BD1"/>
    <w:rsid w:val="0080406A"/>
    <w:rsid w:val="00810660"/>
    <w:rsid w:val="00810984"/>
    <w:rsid w:val="008122AB"/>
    <w:rsid w:val="00814408"/>
    <w:rsid w:val="00814569"/>
    <w:rsid w:val="00817C7E"/>
    <w:rsid w:val="0082447F"/>
    <w:rsid w:val="00825157"/>
    <w:rsid w:val="00827C45"/>
    <w:rsid w:val="008320FC"/>
    <w:rsid w:val="00835248"/>
    <w:rsid w:val="00835FCC"/>
    <w:rsid w:val="00837049"/>
    <w:rsid w:val="00841B0F"/>
    <w:rsid w:val="0084202A"/>
    <w:rsid w:val="00845B27"/>
    <w:rsid w:val="00846105"/>
    <w:rsid w:val="0085321A"/>
    <w:rsid w:val="00855432"/>
    <w:rsid w:val="00860683"/>
    <w:rsid w:val="00861926"/>
    <w:rsid w:val="00862022"/>
    <w:rsid w:val="0086377E"/>
    <w:rsid w:val="00865988"/>
    <w:rsid w:val="008661AB"/>
    <w:rsid w:val="008679BA"/>
    <w:rsid w:val="008724F5"/>
    <w:rsid w:val="00873031"/>
    <w:rsid w:val="00875D0C"/>
    <w:rsid w:val="00876317"/>
    <w:rsid w:val="00883B25"/>
    <w:rsid w:val="008848DD"/>
    <w:rsid w:val="00893058"/>
    <w:rsid w:val="00896F19"/>
    <w:rsid w:val="008A22CB"/>
    <w:rsid w:val="008A4F58"/>
    <w:rsid w:val="008B26B8"/>
    <w:rsid w:val="008B2DCD"/>
    <w:rsid w:val="008B46F5"/>
    <w:rsid w:val="008B76D5"/>
    <w:rsid w:val="008C0942"/>
    <w:rsid w:val="008C098E"/>
    <w:rsid w:val="008C1991"/>
    <w:rsid w:val="008C6C0A"/>
    <w:rsid w:val="008C7544"/>
    <w:rsid w:val="008D0D1B"/>
    <w:rsid w:val="008D2F91"/>
    <w:rsid w:val="008D4539"/>
    <w:rsid w:val="008E0C6F"/>
    <w:rsid w:val="008E1E15"/>
    <w:rsid w:val="008E7658"/>
    <w:rsid w:val="008F3F2E"/>
    <w:rsid w:val="008F6039"/>
    <w:rsid w:val="00901668"/>
    <w:rsid w:val="009140AD"/>
    <w:rsid w:val="00916DBF"/>
    <w:rsid w:val="00924710"/>
    <w:rsid w:val="009336D7"/>
    <w:rsid w:val="00935272"/>
    <w:rsid w:val="0094511B"/>
    <w:rsid w:val="009452DB"/>
    <w:rsid w:val="0095110D"/>
    <w:rsid w:val="0095355F"/>
    <w:rsid w:val="0095615D"/>
    <w:rsid w:val="00960A4E"/>
    <w:rsid w:val="00964F5D"/>
    <w:rsid w:val="00967D0B"/>
    <w:rsid w:val="009721B4"/>
    <w:rsid w:val="009743E1"/>
    <w:rsid w:val="00974786"/>
    <w:rsid w:val="00980E26"/>
    <w:rsid w:val="00985FDC"/>
    <w:rsid w:val="00990524"/>
    <w:rsid w:val="009B1AEF"/>
    <w:rsid w:val="009B7830"/>
    <w:rsid w:val="009B7E65"/>
    <w:rsid w:val="009C08BB"/>
    <w:rsid w:val="009C091A"/>
    <w:rsid w:val="009C5E27"/>
    <w:rsid w:val="009C7277"/>
    <w:rsid w:val="009D0F61"/>
    <w:rsid w:val="009D46F5"/>
    <w:rsid w:val="009D557A"/>
    <w:rsid w:val="009D7DE4"/>
    <w:rsid w:val="009E24E3"/>
    <w:rsid w:val="009E5E66"/>
    <w:rsid w:val="009E6AAC"/>
    <w:rsid w:val="009F04F5"/>
    <w:rsid w:val="009F2A86"/>
    <w:rsid w:val="009F2D3E"/>
    <w:rsid w:val="00A115A4"/>
    <w:rsid w:val="00A12E1D"/>
    <w:rsid w:val="00A131D4"/>
    <w:rsid w:val="00A14A13"/>
    <w:rsid w:val="00A14CCC"/>
    <w:rsid w:val="00A17EBE"/>
    <w:rsid w:val="00A20AB2"/>
    <w:rsid w:val="00A240E6"/>
    <w:rsid w:val="00A32A98"/>
    <w:rsid w:val="00A36B73"/>
    <w:rsid w:val="00A43460"/>
    <w:rsid w:val="00A518E6"/>
    <w:rsid w:val="00A54CBE"/>
    <w:rsid w:val="00A55BEA"/>
    <w:rsid w:val="00A5647B"/>
    <w:rsid w:val="00A607C1"/>
    <w:rsid w:val="00A61E6C"/>
    <w:rsid w:val="00A6441F"/>
    <w:rsid w:val="00A67041"/>
    <w:rsid w:val="00A71823"/>
    <w:rsid w:val="00A766B9"/>
    <w:rsid w:val="00AA11BD"/>
    <w:rsid w:val="00AA67FF"/>
    <w:rsid w:val="00AB6DE7"/>
    <w:rsid w:val="00AC6A95"/>
    <w:rsid w:val="00AD2826"/>
    <w:rsid w:val="00AD2C3D"/>
    <w:rsid w:val="00AD39D0"/>
    <w:rsid w:val="00AD41F9"/>
    <w:rsid w:val="00AD4517"/>
    <w:rsid w:val="00AE3D72"/>
    <w:rsid w:val="00AF3254"/>
    <w:rsid w:val="00AF43D0"/>
    <w:rsid w:val="00AF70B0"/>
    <w:rsid w:val="00B01547"/>
    <w:rsid w:val="00B03055"/>
    <w:rsid w:val="00B05C92"/>
    <w:rsid w:val="00B10414"/>
    <w:rsid w:val="00B14B40"/>
    <w:rsid w:val="00B223C1"/>
    <w:rsid w:val="00B23932"/>
    <w:rsid w:val="00B24E66"/>
    <w:rsid w:val="00B25705"/>
    <w:rsid w:val="00B25B5A"/>
    <w:rsid w:val="00B25C5E"/>
    <w:rsid w:val="00B2705E"/>
    <w:rsid w:val="00B331B0"/>
    <w:rsid w:val="00B44333"/>
    <w:rsid w:val="00B44561"/>
    <w:rsid w:val="00B448EF"/>
    <w:rsid w:val="00B463DD"/>
    <w:rsid w:val="00B53E59"/>
    <w:rsid w:val="00B568AA"/>
    <w:rsid w:val="00B66162"/>
    <w:rsid w:val="00B921FB"/>
    <w:rsid w:val="00BA6FE6"/>
    <w:rsid w:val="00BC018B"/>
    <w:rsid w:val="00BC1B42"/>
    <w:rsid w:val="00BC1DFC"/>
    <w:rsid w:val="00BC32F0"/>
    <w:rsid w:val="00BC3A74"/>
    <w:rsid w:val="00BC5340"/>
    <w:rsid w:val="00BC7B03"/>
    <w:rsid w:val="00BD076D"/>
    <w:rsid w:val="00BD4BDF"/>
    <w:rsid w:val="00BD4E3C"/>
    <w:rsid w:val="00BD5C61"/>
    <w:rsid w:val="00BE1738"/>
    <w:rsid w:val="00BE1934"/>
    <w:rsid w:val="00BE2AA0"/>
    <w:rsid w:val="00BE3707"/>
    <w:rsid w:val="00BF0AD3"/>
    <w:rsid w:val="00BF10A9"/>
    <w:rsid w:val="00BF5F9B"/>
    <w:rsid w:val="00BF74D3"/>
    <w:rsid w:val="00BF7E1D"/>
    <w:rsid w:val="00C062C5"/>
    <w:rsid w:val="00C12592"/>
    <w:rsid w:val="00C12EB3"/>
    <w:rsid w:val="00C216C5"/>
    <w:rsid w:val="00C26570"/>
    <w:rsid w:val="00C31342"/>
    <w:rsid w:val="00C33610"/>
    <w:rsid w:val="00C34C0D"/>
    <w:rsid w:val="00C40A1A"/>
    <w:rsid w:val="00C42220"/>
    <w:rsid w:val="00C42B8D"/>
    <w:rsid w:val="00C47757"/>
    <w:rsid w:val="00C662D5"/>
    <w:rsid w:val="00C7000E"/>
    <w:rsid w:val="00C719A6"/>
    <w:rsid w:val="00C72A21"/>
    <w:rsid w:val="00C9220B"/>
    <w:rsid w:val="00C92F40"/>
    <w:rsid w:val="00C9374C"/>
    <w:rsid w:val="00C93795"/>
    <w:rsid w:val="00C962B9"/>
    <w:rsid w:val="00C978B3"/>
    <w:rsid w:val="00CA0EFD"/>
    <w:rsid w:val="00CA12E7"/>
    <w:rsid w:val="00CA531B"/>
    <w:rsid w:val="00CA59A3"/>
    <w:rsid w:val="00CB1E17"/>
    <w:rsid w:val="00CB41B0"/>
    <w:rsid w:val="00CB48EF"/>
    <w:rsid w:val="00CB7137"/>
    <w:rsid w:val="00CB7ED4"/>
    <w:rsid w:val="00CC31E9"/>
    <w:rsid w:val="00CC43CA"/>
    <w:rsid w:val="00CD0F68"/>
    <w:rsid w:val="00CD35CF"/>
    <w:rsid w:val="00CD418F"/>
    <w:rsid w:val="00CD45B9"/>
    <w:rsid w:val="00CD526C"/>
    <w:rsid w:val="00CD7ECC"/>
    <w:rsid w:val="00CE00E9"/>
    <w:rsid w:val="00CE2334"/>
    <w:rsid w:val="00CE4205"/>
    <w:rsid w:val="00CE5C48"/>
    <w:rsid w:val="00CE5E64"/>
    <w:rsid w:val="00CF3729"/>
    <w:rsid w:val="00CF3B70"/>
    <w:rsid w:val="00D0042D"/>
    <w:rsid w:val="00D01F6B"/>
    <w:rsid w:val="00D0316E"/>
    <w:rsid w:val="00D047CC"/>
    <w:rsid w:val="00D04B6E"/>
    <w:rsid w:val="00D059B5"/>
    <w:rsid w:val="00D05F3F"/>
    <w:rsid w:val="00D1002A"/>
    <w:rsid w:val="00D1055E"/>
    <w:rsid w:val="00D11F9E"/>
    <w:rsid w:val="00D13CF8"/>
    <w:rsid w:val="00D2074A"/>
    <w:rsid w:val="00D24243"/>
    <w:rsid w:val="00D2726B"/>
    <w:rsid w:val="00D32B69"/>
    <w:rsid w:val="00D34272"/>
    <w:rsid w:val="00D350AF"/>
    <w:rsid w:val="00D40300"/>
    <w:rsid w:val="00D41A97"/>
    <w:rsid w:val="00D46101"/>
    <w:rsid w:val="00D46DE7"/>
    <w:rsid w:val="00D5449D"/>
    <w:rsid w:val="00D56792"/>
    <w:rsid w:val="00D5731D"/>
    <w:rsid w:val="00D65008"/>
    <w:rsid w:val="00D669AE"/>
    <w:rsid w:val="00D85149"/>
    <w:rsid w:val="00D877C2"/>
    <w:rsid w:val="00D87B0C"/>
    <w:rsid w:val="00D90188"/>
    <w:rsid w:val="00D901B3"/>
    <w:rsid w:val="00D90E55"/>
    <w:rsid w:val="00DA01FF"/>
    <w:rsid w:val="00DA3522"/>
    <w:rsid w:val="00DA3B7E"/>
    <w:rsid w:val="00DA46E9"/>
    <w:rsid w:val="00DB5474"/>
    <w:rsid w:val="00DC0B9B"/>
    <w:rsid w:val="00DC5EAB"/>
    <w:rsid w:val="00DC668E"/>
    <w:rsid w:val="00DC759E"/>
    <w:rsid w:val="00DD2365"/>
    <w:rsid w:val="00DD64CC"/>
    <w:rsid w:val="00DE193F"/>
    <w:rsid w:val="00DF0DB8"/>
    <w:rsid w:val="00DF48CF"/>
    <w:rsid w:val="00DF6449"/>
    <w:rsid w:val="00E046A0"/>
    <w:rsid w:val="00E04BE0"/>
    <w:rsid w:val="00E05D04"/>
    <w:rsid w:val="00E07AF6"/>
    <w:rsid w:val="00E12A30"/>
    <w:rsid w:val="00E1425A"/>
    <w:rsid w:val="00E143AA"/>
    <w:rsid w:val="00E1442B"/>
    <w:rsid w:val="00E2030B"/>
    <w:rsid w:val="00E22066"/>
    <w:rsid w:val="00E30960"/>
    <w:rsid w:val="00E33592"/>
    <w:rsid w:val="00E33D18"/>
    <w:rsid w:val="00E35897"/>
    <w:rsid w:val="00E35B2A"/>
    <w:rsid w:val="00E35BDB"/>
    <w:rsid w:val="00E3612C"/>
    <w:rsid w:val="00E412C2"/>
    <w:rsid w:val="00E4192A"/>
    <w:rsid w:val="00E45075"/>
    <w:rsid w:val="00E52310"/>
    <w:rsid w:val="00E56B0E"/>
    <w:rsid w:val="00E5782D"/>
    <w:rsid w:val="00E66003"/>
    <w:rsid w:val="00E702C1"/>
    <w:rsid w:val="00E75205"/>
    <w:rsid w:val="00E7671B"/>
    <w:rsid w:val="00E835DE"/>
    <w:rsid w:val="00E83FD8"/>
    <w:rsid w:val="00E86F1D"/>
    <w:rsid w:val="00E87F27"/>
    <w:rsid w:val="00E9211D"/>
    <w:rsid w:val="00E92D01"/>
    <w:rsid w:val="00E9419D"/>
    <w:rsid w:val="00E975F0"/>
    <w:rsid w:val="00E978EF"/>
    <w:rsid w:val="00E97BA0"/>
    <w:rsid w:val="00EA276B"/>
    <w:rsid w:val="00EA313E"/>
    <w:rsid w:val="00EA3AC2"/>
    <w:rsid w:val="00EB15B4"/>
    <w:rsid w:val="00EB1A32"/>
    <w:rsid w:val="00EB430A"/>
    <w:rsid w:val="00EB43A2"/>
    <w:rsid w:val="00EB5439"/>
    <w:rsid w:val="00EB60FE"/>
    <w:rsid w:val="00EB7257"/>
    <w:rsid w:val="00EC07FD"/>
    <w:rsid w:val="00EC2431"/>
    <w:rsid w:val="00EC2D6A"/>
    <w:rsid w:val="00EC35C8"/>
    <w:rsid w:val="00EC5F6E"/>
    <w:rsid w:val="00EC73DA"/>
    <w:rsid w:val="00ED0BF1"/>
    <w:rsid w:val="00ED3086"/>
    <w:rsid w:val="00EE03A1"/>
    <w:rsid w:val="00EE0A0D"/>
    <w:rsid w:val="00EF0E6D"/>
    <w:rsid w:val="00EF2516"/>
    <w:rsid w:val="00EF42D1"/>
    <w:rsid w:val="00EF4910"/>
    <w:rsid w:val="00EF4C4C"/>
    <w:rsid w:val="00EF6F42"/>
    <w:rsid w:val="00F03084"/>
    <w:rsid w:val="00F0523E"/>
    <w:rsid w:val="00F060D0"/>
    <w:rsid w:val="00F06282"/>
    <w:rsid w:val="00F07A36"/>
    <w:rsid w:val="00F10D49"/>
    <w:rsid w:val="00F10E47"/>
    <w:rsid w:val="00F1162A"/>
    <w:rsid w:val="00F11A67"/>
    <w:rsid w:val="00F125BD"/>
    <w:rsid w:val="00F15A55"/>
    <w:rsid w:val="00F233CA"/>
    <w:rsid w:val="00F26CFA"/>
    <w:rsid w:val="00F271FA"/>
    <w:rsid w:val="00F30017"/>
    <w:rsid w:val="00F315E8"/>
    <w:rsid w:val="00F34C9A"/>
    <w:rsid w:val="00F36EF6"/>
    <w:rsid w:val="00F40F74"/>
    <w:rsid w:val="00F41029"/>
    <w:rsid w:val="00F44188"/>
    <w:rsid w:val="00F44310"/>
    <w:rsid w:val="00F46906"/>
    <w:rsid w:val="00F522B2"/>
    <w:rsid w:val="00F52E95"/>
    <w:rsid w:val="00F54047"/>
    <w:rsid w:val="00F548DE"/>
    <w:rsid w:val="00F56200"/>
    <w:rsid w:val="00F562C6"/>
    <w:rsid w:val="00F60AAC"/>
    <w:rsid w:val="00F637C5"/>
    <w:rsid w:val="00F654E2"/>
    <w:rsid w:val="00F66F33"/>
    <w:rsid w:val="00F70651"/>
    <w:rsid w:val="00F709E5"/>
    <w:rsid w:val="00F71998"/>
    <w:rsid w:val="00F74762"/>
    <w:rsid w:val="00F76B7A"/>
    <w:rsid w:val="00F84663"/>
    <w:rsid w:val="00F91FAE"/>
    <w:rsid w:val="00F9259E"/>
    <w:rsid w:val="00F928F2"/>
    <w:rsid w:val="00F95163"/>
    <w:rsid w:val="00F964B6"/>
    <w:rsid w:val="00F971FC"/>
    <w:rsid w:val="00FA1313"/>
    <w:rsid w:val="00FA2DBD"/>
    <w:rsid w:val="00FA31FD"/>
    <w:rsid w:val="00FA3382"/>
    <w:rsid w:val="00FA7273"/>
    <w:rsid w:val="00FB2696"/>
    <w:rsid w:val="00FB5519"/>
    <w:rsid w:val="00FC0088"/>
    <w:rsid w:val="00FC4502"/>
    <w:rsid w:val="00FC5272"/>
    <w:rsid w:val="00FC6C5C"/>
    <w:rsid w:val="00FC7638"/>
    <w:rsid w:val="00FD0ED0"/>
    <w:rsid w:val="00FD2F5A"/>
    <w:rsid w:val="00FD4271"/>
    <w:rsid w:val="00FD494C"/>
    <w:rsid w:val="00FD6B82"/>
    <w:rsid w:val="00FE30E3"/>
    <w:rsid w:val="00FE3236"/>
    <w:rsid w:val="00FE7488"/>
    <w:rsid w:val="00FF0D20"/>
    <w:rsid w:val="00FF1087"/>
    <w:rsid w:val="00FF12EF"/>
    <w:rsid w:val="00FF65DE"/>
    <w:rsid w:val="00FF6A86"/>
    <w:rsid w:val="00FF7F0D"/>
    <w:rsid w:val="1CB6625E"/>
    <w:rsid w:val="2F3E7229"/>
    <w:rsid w:val="3C1E6A1C"/>
    <w:rsid w:val="5896313F"/>
    <w:rsid w:val="6D8742E2"/>
    <w:rsid w:val="6EE903E2"/>
    <w:rsid w:val="76665B47"/>
    <w:rsid w:val="7C9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4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  <w:style w:type="paragraph" w:customStyle="1" w:styleId="11">
    <w:name w:val="Char4 Char Char Char1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  <w:style w:type="paragraph" w:customStyle="1" w:styleId="12">
    <w:name w:val="Char Char Char1 Char Char Char Char Char Char Char Char Char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  <w:style w:type="paragraph" w:customStyle="1" w:styleId="13">
    <w:name w:val="1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paragraph" w:customStyle="1" w:styleId="14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1758</Words>
  <Characters>1773</Characters>
  <Lines>13</Lines>
  <Paragraphs>3</Paragraphs>
  <TotalTime>49</TotalTime>
  <ScaleCrop>false</ScaleCrop>
  <LinksUpToDate>false</LinksUpToDate>
  <CharactersWithSpaces>1799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2024-08-05T08:28:00Z</dcterms:created>
  <dc:creator>系统管理员</dc:creator>
  <cp:lastModifiedBy>赖秋洁</cp:lastModifiedBy>
  <cp:lastPrinted>2024-12-09T09:39:00Z</cp:lastPrinted>
  <dcterms:modified xsi:type="dcterms:W3CDTF">2024-12-31T08:29:27Z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E1568D0A19A34A33B1282489BEABC96C</vt:lpwstr>
  </property>
</Properties>
</file>