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19807">
      <w:pPr>
        <w:jc w:val="center"/>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重庆市涪陵区石沱镇人民政府</w:t>
      </w:r>
    </w:p>
    <w:p w14:paraId="22F7FD77">
      <w:pPr>
        <w:jc w:val="center"/>
        <w:rPr>
          <w:rFonts w:ascii="方正小标宋_GBK" w:eastAsia="方正小标宋_GBK"/>
          <w:sz w:val="44"/>
          <w:szCs w:val="44"/>
        </w:rPr>
      </w:pPr>
      <w:r>
        <w:rPr>
          <w:rFonts w:hint="eastAsia" w:ascii="方正小标宋_GBK" w:eastAsia="方正小标宋_GBK"/>
          <w:sz w:val="44"/>
          <w:szCs w:val="44"/>
        </w:rPr>
        <w:t>2026年单位预算情况说明</w:t>
      </w:r>
    </w:p>
    <w:p w14:paraId="77670D54">
      <w:pPr>
        <w:ind w:firstLine="640" w:firstLineChars="200"/>
        <w:rPr>
          <w:rFonts w:ascii="方正楷体_GBK" w:eastAsia="方正楷体_GBK"/>
          <w:sz w:val="32"/>
          <w:szCs w:val="32"/>
        </w:rPr>
      </w:pPr>
    </w:p>
    <w:p w14:paraId="203331B9">
      <w:pPr>
        <w:ind w:firstLine="640" w:firstLineChars="200"/>
        <w:rPr>
          <w:rFonts w:ascii="方正黑体_GBK" w:eastAsia="方正黑体_GBK"/>
          <w:sz w:val="32"/>
          <w:szCs w:val="32"/>
        </w:rPr>
      </w:pPr>
      <w:r>
        <w:rPr>
          <w:rFonts w:hint="eastAsia" w:ascii="方正黑体_GBK" w:eastAsia="方正黑体_GBK"/>
          <w:sz w:val="32"/>
          <w:szCs w:val="32"/>
        </w:rPr>
        <w:t>一、单位基本情况</w:t>
      </w:r>
    </w:p>
    <w:p w14:paraId="4F9F2A77">
      <w:pPr>
        <w:ind w:firstLine="640" w:firstLineChars="200"/>
        <w:rPr>
          <w:rFonts w:ascii="方正楷体_GBK" w:eastAsia="方正楷体_GBK"/>
          <w:sz w:val="32"/>
          <w:szCs w:val="32"/>
        </w:rPr>
      </w:pPr>
      <w:r>
        <w:rPr>
          <w:rFonts w:hint="eastAsia" w:ascii="方正楷体_GBK" w:eastAsia="方正楷体_GBK"/>
          <w:sz w:val="32"/>
          <w:szCs w:val="32"/>
        </w:rPr>
        <w:t>（一）职能职责。</w:t>
      </w:r>
    </w:p>
    <w:p w14:paraId="0A1F480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方正仿宋_GBK" w:hAnsi="方正仿宋_GBK" w:eastAsia="方正仿宋_GBK" w:cs="方正仿宋_GBK"/>
          <w:b/>
          <w:bCs/>
          <w:kern w:val="56"/>
          <w:sz w:val="32"/>
          <w:szCs w:val="32"/>
        </w:rPr>
      </w:pPr>
      <w:r>
        <w:rPr>
          <w:rFonts w:hint="eastAsia" w:ascii="方正仿宋_GBK" w:hAnsi="方正仿宋_GBK" w:eastAsia="方正仿宋_GBK" w:cs="方正仿宋_GBK"/>
          <w:b/>
          <w:bCs/>
          <w:kern w:val="56"/>
          <w:sz w:val="32"/>
          <w:szCs w:val="32"/>
        </w:rPr>
        <w:t>1</w:t>
      </w:r>
      <w:r>
        <w:rPr>
          <w:rFonts w:hint="eastAsia" w:ascii="方正仿宋_GBK" w:hAnsi="方正仿宋_GBK" w:eastAsia="方正仿宋_GBK" w:cs="方正仿宋_GBK"/>
          <w:b/>
          <w:bCs/>
          <w:kern w:val="56"/>
          <w:sz w:val="32"/>
          <w:szCs w:val="32"/>
          <w:lang w:eastAsia="zh-CN"/>
        </w:rPr>
        <w:t>、</w:t>
      </w:r>
      <w:r>
        <w:rPr>
          <w:rFonts w:hint="eastAsia" w:ascii="方正仿宋_GBK" w:hAnsi="方正仿宋_GBK" w:eastAsia="方正仿宋_GBK" w:cs="方正仿宋_GBK"/>
          <w:b/>
          <w:bCs/>
          <w:kern w:val="56"/>
          <w:sz w:val="32"/>
          <w:szCs w:val="32"/>
        </w:rPr>
        <w:t>主要职能。</w:t>
      </w:r>
    </w:p>
    <w:p w14:paraId="4D92A4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方正仿宋_GBK" w:hAnsi="方正仿宋_GBK" w:eastAsia="方正仿宋_GBK" w:cs="方正仿宋_GBK"/>
          <w:kern w:val="56"/>
          <w:sz w:val="32"/>
          <w:szCs w:val="32"/>
          <w:lang w:val="en-US" w:eastAsia="zh-CN" w:bidi="ar-SA"/>
        </w:rPr>
      </w:pPr>
      <w:r>
        <w:rPr>
          <w:rFonts w:hint="eastAsia" w:ascii="方正仿宋_GBK" w:hAnsi="方正仿宋_GBK" w:eastAsia="方正仿宋_GBK" w:cs="方正仿宋_GBK"/>
          <w:kern w:val="56"/>
          <w:sz w:val="32"/>
          <w:szCs w:val="32"/>
          <w:lang w:val="en-US" w:eastAsia="zh-CN" w:bidi="ar-SA"/>
        </w:rPr>
        <w:t>1.行政机构1个，机构设置及主要职能如下：</w:t>
      </w:r>
    </w:p>
    <w:p w14:paraId="7ACC49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240" w:lineRule="auto"/>
        <w:ind w:right="0" w:firstLine="640" w:firstLineChars="200"/>
        <w:jc w:val="both"/>
        <w:rPr>
          <w:rFonts w:hint="eastAsia" w:ascii="方正仿宋_GBK" w:hAnsi="方正仿宋_GBK" w:eastAsia="方正仿宋_GBK" w:cs="方正仿宋_GBK"/>
          <w:kern w:val="56"/>
          <w:sz w:val="32"/>
          <w:szCs w:val="32"/>
          <w:lang w:val="en-US" w:eastAsia="zh-CN" w:bidi="ar-SA"/>
        </w:rPr>
      </w:pPr>
      <w:r>
        <w:rPr>
          <w:rFonts w:hint="eastAsia" w:ascii="方正仿宋_GBK" w:hAnsi="方正仿宋_GBK" w:eastAsia="方正仿宋_GBK" w:cs="方正仿宋_GBK"/>
          <w:kern w:val="56"/>
          <w:sz w:val="32"/>
          <w:szCs w:val="32"/>
          <w:lang w:val="en-US" w:eastAsia="zh-CN" w:bidi="ar-SA"/>
        </w:rPr>
        <w:t>基层治理综合指挥室：主要负责基层综治指挥日常管理协调，一体化治理智治平台管理、考核；数字化重庆建设；机关事务、文秘、机关节能、档案、保密、目标管理、地方志、公务车管理、政务公开等，完成党委政府交办的其他工作等职责。</w:t>
      </w:r>
    </w:p>
    <w:p w14:paraId="7C56E0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240" w:lineRule="auto"/>
        <w:ind w:right="0" w:firstLine="640" w:firstLineChars="200"/>
        <w:jc w:val="both"/>
        <w:rPr>
          <w:rFonts w:hint="eastAsia" w:ascii="方正仿宋_GBK" w:hAnsi="方正仿宋_GBK" w:eastAsia="方正仿宋_GBK" w:cs="方正仿宋_GBK"/>
          <w:kern w:val="56"/>
          <w:sz w:val="32"/>
          <w:szCs w:val="32"/>
          <w:lang w:val="en-US" w:eastAsia="zh-CN" w:bidi="ar-SA"/>
        </w:rPr>
      </w:pPr>
      <w:r>
        <w:rPr>
          <w:rFonts w:hint="eastAsia" w:ascii="方正仿宋_GBK" w:hAnsi="方正仿宋_GBK" w:eastAsia="方正仿宋_GBK" w:cs="方正仿宋_GBK"/>
          <w:kern w:val="56"/>
          <w:sz w:val="32"/>
          <w:szCs w:val="32"/>
          <w:lang w:val="en-US" w:eastAsia="zh-CN" w:bidi="ar-SA"/>
        </w:rPr>
        <w:t>党的建设办公室：主要负责人大、政协、宣传、统战、民宗侨台、政府法制、人事、编制、基层党建、老干部工作、干部管理、关心下一代、群团等，完成党委政府交办的其他工作等职责。</w:t>
      </w:r>
    </w:p>
    <w:p w14:paraId="503076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240" w:lineRule="auto"/>
        <w:ind w:right="0" w:firstLine="640" w:firstLineChars="200"/>
        <w:jc w:val="both"/>
        <w:rPr>
          <w:rFonts w:hint="eastAsia" w:ascii="方正仿宋_GBK" w:hAnsi="方正仿宋_GBK" w:eastAsia="方正仿宋_GBK" w:cs="方正仿宋_GBK"/>
          <w:kern w:val="56"/>
          <w:sz w:val="32"/>
          <w:szCs w:val="32"/>
          <w:lang w:val="en-US" w:eastAsia="zh-CN" w:bidi="ar-SA"/>
        </w:rPr>
      </w:pPr>
      <w:r>
        <w:rPr>
          <w:rFonts w:hint="eastAsia" w:ascii="方正仿宋_GBK" w:hAnsi="方正仿宋_GBK" w:eastAsia="方正仿宋_GBK" w:cs="方正仿宋_GBK"/>
          <w:kern w:val="56"/>
          <w:sz w:val="32"/>
          <w:szCs w:val="32"/>
          <w:lang w:val="en-US" w:eastAsia="zh-CN" w:bidi="ar-SA"/>
        </w:rPr>
        <w:t>经济发展办公室（挂统计办公室、农村经营管理办公室、扶贫开发办公室牌子）：主要负责经济发展规划、经济社会统计；财政管理、财政收支、预决算、总会计、惠农资金兑付、财政资金监督检查、绩效评价、村级财务管理、政府采购、财务内部控制、审计、国有资产管理、金融风险防范、招投标；招商引资、企业服务、非公经济、工商联（商会）企业统计；科学技术；企业安全、市场监管、商标、食品药物安全、商贸流通、物流发展、电子商务、水、电、气、油、通讯等要素保障等，完成党委政府交办的其他工作等职责。</w:t>
      </w:r>
    </w:p>
    <w:p w14:paraId="21ADD1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240" w:lineRule="auto"/>
        <w:ind w:right="0" w:firstLine="640" w:firstLineChars="200"/>
        <w:jc w:val="both"/>
        <w:rPr>
          <w:rFonts w:hint="eastAsia" w:ascii="方正仿宋_GBK" w:hAnsi="方正仿宋_GBK" w:eastAsia="方正仿宋_GBK" w:cs="方正仿宋_GBK"/>
          <w:kern w:val="56"/>
          <w:sz w:val="32"/>
          <w:szCs w:val="32"/>
          <w:lang w:val="en-US" w:eastAsia="zh-CN" w:bidi="ar-SA"/>
        </w:rPr>
      </w:pPr>
      <w:r>
        <w:rPr>
          <w:rFonts w:hint="eastAsia" w:ascii="方正仿宋_GBK" w:hAnsi="方正仿宋_GBK" w:eastAsia="方正仿宋_GBK" w:cs="方正仿宋_GBK"/>
          <w:kern w:val="56"/>
          <w:sz w:val="32"/>
          <w:szCs w:val="32"/>
          <w:lang w:val="en-US" w:eastAsia="zh-CN" w:bidi="ar-SA"/>
        </w:rPr>
        <w:t>民生服务办公室：主要负责民政、教育、卫生健康、计生、老龄事业发展、社会救助、残疾人事业、基层政权建设、农村疫情防控等、完成党委政府交办的其他工作等职责。</w:t>
      </w:r>
    </w:p>
    <w:p w14:paraId="0A3137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240" w:lineRule="auto"/>
        <w:ind w:right="0" w:firstLine="640" w:firstLineChars="200"/>
        <w:jc w:val="both"/>
        <w:rPr>
          <w:rFonts w:hint="eastAsia" w:ascii="方正仿宋_GBK" w:hAnsi="方正仿宋_GBK" w:eastAsia="方正仿宋_GBK" w:cs="方正仿宋_GBK"/>
          <w:kern w:val="56"/>
          <w:sz w:val="32"/>
          <w:szCs w:val="32"/>
          <w:lang w:val="en-US" w:eastAsia="zh-CN" w:bidi="ar-SA"/>
        </w:rPr>
      </w:pPr>
      <w:r>
        <w:rPr>
          <w:rFonts w:hint="eastAsia" w:ascii="方正仿宋_GBK" w:hAnsi="方正仿宋_GBK" w:eastAsia="方正仿宋_GBK" w:cs="方正仿宋_GBK"/>
          <w:kern w:val="56"/>
          <w:sz w:val="32"/>
          <w:szCs w:val="32"/>
          <w:lang w:val="en-US" w:eastAsia="zh-CN" w:bidi="ar-SA"/>
        </w:rPr>
        <w:t>平安建设办公室：主要负责人民武装、政府法治、信访稳定、社会治安综合治理、防范和处理邪教、铁路护路等，完成党委政府交办的其他工作等职责。</w:t>
      </w:r>
    </w:p>
    <w:p w14:paraId="7E5F30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240" w:lineRule="auto"/>
        <w:ind w:right="0" w:firstLine="640" w:firstLineChars="200"/>
        <w:jc w:val="both"/>
        <w:rPr>
          <w:rFonts w:hint="eastAsia" w:ascii="方正仿宋_GBK" w:hAnsi="方正仿宋_GBK" w:eastAsia="方正仿宋_GBK" w:cs="方正仿宋_GBK"/>
          <w:kern w:val="56"/>
          <w:sz w:val="32"/>
          <w:szCs w:val="32"/>
          <w:lang w:val="en-US" w:eastAsia="zh-CN" w:bidi="ar-SA"/>
        </w:rPr>
      </w:pPr>
      <w:r>
        <w:rPr>
          <w:rFonts w:hint="eastAsia" w:ascii="方正仿宋_GBK" w:hAnsi="方正仿宋_GBK" w:eastAsia="方正仿宋_GBK" w:cs="方正仿宋_GBK"/>
          <w:kern w:val="56"/>
          <w:sz w:val="32"/>
          <w:szCs w:val="32"/>
          <w:lang w:val="en-US" w:eastAsia="zh-CN" w:bidi="ar-SA"/>
        </w:rPr>
        <w:t>镇纪委：负责纪检监察工作，完成区纪委监委和镇党委政府交办的其他工作等职责。</w:t>
      </w:r>
    </w:p>
    <w:p w14:paraId="4F4B99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240" w:lineRule="auto"/>
        <w:ind w:right="0" w:firstLine="640" w:firstLineChars="200"/>
        <w:jc w:val="both"/>
        <w:rPr>
          <w:rFonts w:hint="eastAsia" w:ascii="方正仿宋_GBK" w:hAnsi="方正仿宋_GBK" w:eastAsia="方正仿宋_GBK" w:cs="方正仿宋_GBK"/>
          <w:kern w:val="56"/>
          <w:sz w:val="32"/>
          <w:szCs w:val="32"/>
          <w:lang w:val="en-US" w:eastAsia="zh-CN" w:bidi="ar-SA"/>
        </w:rPr>
      </w:pPr>
      <w:r>
        <w:rPr>
          <w:rFonts w:hint="eastAsia" w:ascii="方正仿宋_GBK" w:hAnsi="方正仿宋_GBK" w:eastAsia="方正仿宋_GBK" w:cs="方正仿宋_GBK"/>
          <w:kern w:val="56"/>
          <w:sz w:val="32"/>
          <w:szCs w:val="32"/>
          <w:lang w:val="en-US" w:eastAsia="zh-CN" w:bidi="ar-SA"/>
        </w:rPr>
        <w:t>2.事业单位5个，机构设置及主要职能如下：</w:t>
      </w:r>
    </w:p>
    <w:p w14:paraId="27A9E9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240" w:lineRule="auto"/>
        <w:ind w:right="0" w:firstLine="640" w:firstLineChars="200"/>
        <w:jc w:val="both"/>
        <w:rPr>
          <w:rFonts w:hint="eastAsia" w:ascii="方正仿宋_GBK" w:hAnsi="方正仿宋_GBK" w:eastAsia="方正仿宋_GBK" w:cs="方正仿宋_GBK"/>
          <w:kern w:val="56"/>
          <w:sz w:val="32"/>
          <w:szCs w:val="32"/>
          <w:lang w:val="en-US" w:eastAsia="zh-CN" w:bidi="ar-SA"/>
        </w:rPr>
      </w:pPr>
      <w:r>
        <w:rPr>
          <w:rFonts w:hint="eastAsia" w:ascii="方正仿宋_GBK" w:hAnsi="方正仿宋_GBK" w:eastAsia="方正仿宋_GBK" w:cs="方正仿宋_GBK"/>
          <w:kern w:val="56"/>
          <w:sz w:val="32"/>
          <w:szCs w:val="32"/>
          <w:lang w:val="en-US" w:eastAsia="zh-CN" w:bidi="ar-SA"/>
        </w:rPr>
        <w:t>新时代文明实践服务中心：主要负责文化、旅游、体育、广播电视、新闻出版发行、精神文明、志愿服务、网络舆情等，完成党委政府交办的其他工作等职责。</w:t>
      </w:r>
    </w:p>
    <w:p w14:paraId="23FE82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240" w:lineRule="auto"/>
        <w:ind w:right="0" w:firstLine="640" w:firstLineChars="200"/>
        <w:jc w:val="both"/>
        <w:rPr>
          <w:rFonts w:hint="eastAsia" w:ascii="方正仿宋_GBK" w:hAnsi="方正仿宋_GBK" w:eastAsia="方正仿宋_GBK" w:cs="方正仿宋_GBK"/>
          <w:kern w:val="56"/>
          <w:sz w:val="32"/>
          <w:szCs w:val="32"/>
          <w:lang w:val="en-US" w:eastAsia="zh-CN" w:bidi="ar-SA"/>
        </w:rPr>
      </w:pPr>
      <w:r>
        <w:rPr>
          <w:rFonts w:hint="eastAsia" w:ascii="方正仿宋_GBK" w:hAnsi="方正仿宋_GBK" w:eastAsia="方正仿宋_GBK" w:cs="方正仿宋_GBK"/>
          <w:kern w:val="56"/>
          <w:sz w:val="32"/>
          <w:szCs w:val="32"/>
          <w:lang w:val="en-US" w:eastAsia="zh-CN" w:bidi="ar-SA"/>
        </w:rPr>
        <w:t>产业发展服务中心：负责农业（含畜牧）、林业、水利（含移民工作）、城乡产业发展、气象、农业合作社、农产品销售、“三品一标”、土地复垦、土地整治、基本农田建设、农房审批、乡村振兴（巩固拓展脱贫攻坚成果）等，完成党委政府交办的其他工作等职责。</w:t>
      </w:r>
    </w:p>
    <w:p w14:paraId="6DB6FF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240" w:lineRule="auto"/>
        <w:ind w:right="0" w:firstLine="640" w:firstLineChars="200"/>
        <w:jc w:val="both"/>
        <w:rPr>
          <w:rFonts w:hint="eastAsia" w:ascii="方正仿宋_GBK" w:hAnsi="方正仿宋_GBK" w:eastAsia="方正仿宋_GBK" w:cs="方正仿宋_GBK"/>
          <w:kern w:val="56"/>
          <w:sz w:val="32"/>
          <w:szCs w:val="32"/>
          <w:lang w:val="en-US" w:eastAsia="zh-CN" w:bidi="ar-SA"/>
        </w:rPr>
      </w:pPr>
      <w:r>
        <w:rPr>
          <w:rFonts w:hint="eastAsia" w:ascii="方正仿宋_GBK" w:hAnsi="方正仿宋_GBK" w:eastAsia="方正仿宋_GBK" w:cs="方正仿宋_GBK"/>
          <w:kern w:val="56"/>
          <w:sz w:val="32"/>
          <w:szCs w:val="32"/>
          <w:lang w:val="en-US" w:eastAsia="zh-CN" w:bidi="ar-SA"/>
        </w:rPr>
        <w:t>村居事务服务中心：负责村镇规划、建设、区域发展及国土空间规划；市容环卫、垃圾分类、生态环境、人居环境；征地拆迁、道路交通建设和管护等，完成党委政府交办的其他工作等职责。</w:t>
      </w:r>
    </w:p>
    <w:p w14:paraId="729790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240" w:lineRule="auto"/>
        <w:ind w:right="0" w:firstLine="640" w:firstLineChars="200"/>
        <w:jc w:val="both"/>
        <w:rPr>
          <w:rFonts w:hint="eastAsia" w:ascii="方正仿宋_GBK" w:hAnsi="方正仿宋_GBK" w:eastAsia="方正仿宋_GBK" w:cs="方正仿宋_GBK"/>
          <w:kern w:val="56"/>
          <w:sz w:val="32"/>
          <w:szCs w:val="32"/>
          <w:lang w:val="en-US" w:eastAsia="zh-CN" w:bidi="ar-SA"/>
        </w:rPr>
      </w:pPr>
      <w:r>
        <w:rPr>
          <w:rFonts w:hint="eastAsia" w:ascii="方正仿宋_GBK" w:hAnsi="方正仿宋_GBK" w:eastAsia="方正仿宋_GBK" w:cs="方正仿宋_GBK"/>
          <w:kern w:val="56"/>
          <w:sz w:val="32"/>
          <w:szCs w:val="32"/>
          <w:lang w:val="en-US" w:eastAsia="zh-CN" w:bidi="ar-SA"/>
        </w:rPr>
        <w:t>便民服务中心（退役军人服务站）：负责退役军人相关服务；劳动就业、劳动保障、劳动检察和社会保障相关服务等，完成党委政府交办的其他工作。</w:t>
      </w:r>
    </w:p>
    <w:p w14:paraId="7ED156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240" w:lineRule="auto"/>
        <w:ind w:right="0" w:firstLine="640" w:firstLineChars="200"/>
        <w:jc w:val="both"/>
        <w:rPr>
          <w:rFonts w:hint="eastAsia" w:ascii="方正仿宋_GBK" w:hAnsi="方正仿宋_GBK" w:eastAsia="方正仿宋_GBK" w:cs="方正仿宋_GBK"/>
          <w:kern w:val="56"/>
          <w:sz w:val="32"/>
          <w:szCs w:val="32"/>
          <w:lang w:val="en-US" w:eastAsia="zh-CN" w:bidi="ar-SA"/>
        </w:rPr>
      </w:pPr>
      <w:r>
        <w:rPr>
          <w:rFonts w:hint="eastAsia" w:ascii="方正仿宋_GBK" w:hAnsi="方正仿宋_GBK" w:eastAsia="方正仿宋_GBK" w:cs="方正仿宋_GBK"/>
          <w:kern w:val="56"/>
          <w:sz w:val="32"/>
          <w:szCs w:val="32"/>
          <w:lang w:val="en-US" w:eastAsia="zh-CN" w:bidi="ar-SA"/>
        </w:rPr>
        <w:t>综合行政执法大队：负责行使乡镇权限范围内的行政处罚以及与之相关的行政检查和行政强制措施；安全生产综合监管、应急管理、消防管理、水上交通安全监管、特种设备管理等，完成党委政府交办的其他工作等职责。</w:t>
      </w:r>
    </w:p>
    <w:p w14:paraId="533BF3C4">
      <w:pPr>
        <w:ind w:firstLine="640" w:firstLineChars="200"/>
        <w:rPr>
          <w:rFonts w:ascii="方正楷体_GBK" w:eastAsia="方正楷体_GBK"/>
          <w:sz w:val="32"/>
          <w:szCs w:val="32"/>
        </w:rPr>
      </w:pPr>
      <w:r>
        <w:rPr>
          <w:rFonts w:hint="eastAsia" w:ascii="方正楷体_GBK" w:eastAsia="方正楷体_GBK"/>
          <w:sz w:val="32"/>
          <w:szCs w:val="32"/>
        </w:rPr>
        <w:t>（二）单位构成</w:t>
      </w:r>
    </w:p>
    <w:p w14:paraId="0CDFFD57">
      <w:pPr>
        <w:keepNext w:val="0"/>
        <w:keepLines w:val="0"/>
        <w:pageBreakBefore w:val="0"/>
        <w:kinsoku/>
        <w:wordWrap/>
        <w:overflowPunct/>
        <w:topLinePunct w:val="0"/>
        <w:autoSpaceDN/>
        <w:bidi w:val="0"/>
        <w:adjustRightInd/>
        <w:spacing w:beforeAutospacing="0" w:afterAutospacing="0" w:line="240" w:lineRule="auto"/>
        <w:ind w:firstLine="640" w:firstLineChars="200"/>
        <w:textAlignment w:val="auto"/>
        <w:rPr>
          <w:rFonts w:hint="default" w:ascii="方正仿宋_GBK" w:hAnsi="方正仿宋_GBK" w:eastAsia="方正仿宋_GBK" w:cs="方正仿宋_GBK"/>
          <w:kern w:val="56"/>
          <w:sz w:val="32"/>
          <w:szCs w:val="32"/>
          <w:lang w:val="en-US" w:eastAsia="zh-CN" w:bidi="ar-SA"/>
        </w:rPr>
      </w:pPr>
      <w:r>
        <w:rPr>
          <w:rFonts w:hint="eastAsia" w:ascii="方正仿宋_GBK" w:hAnsi="方正仿宋_GBK" w:eastAsia="方正仿宋_GBK" w:cs="方正仿宋_GBK"/>
          <w:kern w:val="56"/>
          <w:sz w:val="32"/>
          <w:szCs w:val="32"/>
          <w:lang w:val="en-US" w:eastAsia="zh-CN" w:bidi="ar-SA"/>
        </w:rPr>
        <w:t>重庆市涪陵区石沱镇人民政府属于乡级镇级，设有1个行政单位和5个公益一类事业单位，分别为石沱镇人民政府（本级）、石沱镇村居事务服务中心、石沱镇新时代文明实践服务中心、石沱镇便民服务中心（退役军人服务站）、石沱镇综合行政执法大队、石沱镇产业发展服务中心。截止2025年12月，行政在职在编36人，事业在职在编60人</w:t>
      </w:r>
      <w:r>
        <w:rPr>
          <w:rFonts w:hint="eastAsia" w:ascii="方正仿宋_GBK" w:hAnsi="方正仿宋_GBK" w:eastAsia="方正仿宋_GBK" w:cs="方正仿宋_GBK"/>
          <w:kern w:val="56"/>
          <w:sz w:val="32"/>
          <w:szCs w:val="32"/>
          <w:lang w:val="en-US" w:eastAsia="zh-CN"/>
        </w:rPr>
        <w:t>。</w:t>
      </w:r>
    </w:p>
    <w:p w14:paraId="2E723345">
      <w:pPr>
        <w:ind w:firstLine="640" w:firstLineChars="200"/>
        <w:rPr>
          <w:rFonts w:ascii="方正黑体_GBK" w:eastAsia="方正黑体_GBK"/>
          <w:sz w:val="32"/>
          <w:szCs w:val="32"/>
        </w:rPr>
      </w:pPr>
      <w:r>
        <w:rPr>
          <w:rFonts w:hint="eastAsia" w:ascii="方正黑体_GBK" w:eastAsia="方正黑体_GBK"/>
          <w:sz w:val="32"/>
          <w:szCs w:val="32"/>
        </w:rPr>
        <w:t>二、单位收支总体情况</w:t>
      </w:r>
    </w:p>
    <w:p w14:paraId="255F853F">
      <w:pPr>
        <w:ind w:firstLine="640" w:firstLineChars="200"/>
        <w:rPr>
          <w:rFonts w:ascii="方正仿宋_GBK" w:eastAsia="方正仿宋_GBK"/>
          <w:sz w:val="32"/>
          <w:szCs w:val="32"/>
        </w:rPr>
      </w:pPr>
      <w:r>
        <w:rPr>
          <w:rFonts w:hint="eastAsia" w:ascii="方正楷体_GBK" w:eastAsia="方正楷体_GBK"/>
          <w:sz w:val="32"/>
          <w:szCs w:val="32"/>
        </w:rPr>
        <w:t>（一）收入预算：</w:t>
      </w:r>
      <w:r>
        <w:rPr>
          <w:rFonts w:hint="eastAsia" w:ascii="方正仿宋_GBK" w:eastAsia="方正仿宋_GBK"/>
          <w:sz w:val="32"/>
          <w:szCs w:val="32"/>
        </w:rPr>
        <w:t>2026年年初预算数</w:t>
      </w:r>
      <w:r>
        <w:rPr>
          <w:rFonts w:hint="eastAsia" w:ascii="方正仿宋_GBK" w:eastAsia="方正仿宋_GBK"/>
          <w:sz w:val="32"/>
          <w:szCs w:val="32"/>
          <w:lang w:val="en-US" w:eastAsia="zh-CN"/>
        </w:rPr>
        <w:t>3323</w:t>
      </w:r>
      <w:r>
        <w:rPr>
          <w:rFonts w:hint="eastAsia" w:ascii="方正仿宋_GBK" w:eastAsia="方正仿宋_GBK"/>
          <w:sz w:val="32"/>
          <w:szCs w:val="32"/>
        </w:rPr>
        <w:t>万元，其中：一般公共预算拨款</w:t>
      </w:r>
      <w:r>
        <w:rPr>
          <w:rFonts w:hint="eastAsia" w:ascii="方正仿宋_GBK" w:eastAsia="方正仿宋_GBK"/>
          <w:sz w:val="32"/>
          <w:szCs w:val="32"/>
          <w:lang w:val="en-US" w:eastAsia="zh-CN"/>
        </w:rPr>
        <w:t>3259.21</w:t>
      </w:r>
      <w:r>
        <w:rPr>
          <w:rFonts w:hint="eastAsia" w:ascii="方正仿宋_GBK" w:eastAsia="方正仿宋_GBK"/>
          <w:sz w:val="32"/>
          <w:szCs w:val="32"/>
        </w:rPr>
        <w:t>万元。收入较去年增加</w:t>
      </w:r>
      <w:r>
        <w:rPr>
          <w:rFonts w:hint="eastAsia" w:ascii="方正仿宋_GBK" w:eastAsia="方正仿宋_GBK"/>
          <w:sz w:val="32"/>
          <w:szCs w:val="32"/>
          <w:lang w:val="en-US" w:eastAsia="zh-CN"/>
        </w:rPr>
        <w:t>215.43</w:t>
      </w:r>
      <w:r>
        <w:rPr>
          <w:rFonts w:hint="eastAsia" w:ascii="方正仿宋_GBK" w:eastAsia="方正仿宋_GBK"/>
          <w:sz w:val="32"/>
          <w:szCs w:val="32"/>
        </w:rPr>
        <w:t>万元，主要是</w:t>
      </w:r>
      <w:r>
        <w:rPr>
          <w:rFonts w:hint="eastAsia" w:ascii="方正仿宋_GBK" w:eastAsia="方正仿宋_GBK"/>
          <w:sz w:val="32"/>
          <w:szCs w:val="32"/>
          <w:lang w:val="en-US" w:eastAsia="zh-CN"/>
        </w:rPr>
        <w:t>因为一般公共预算收入增加。</w:t>
      </w:r>
    </w:p>
    <w:p w14:paraId="431392F9">
      <w:pPr>
        <w:ind w:firstLine="640" w:firstLineChars="200"/>
        <w:rPr>
          <w:rFonts w:hint="default" w:ascii="方正仿宋_GBK" w:eastAsia="方正仿宋_GBK"/>
          <w:sz w:val="32"/>
          <w:szCs w:val="32"/>
          <w:lang w:val="en-US"/>
        </w:rPr>
      </w:pPr>
      <w:r>
        <w:rPr>
          <w:rFonts w:hint="eastAsia" w:ascii="方正楷体_GBK" w:eastAsia="方正楷体_GBK"/>
          <w:sz w:val="32"/>
          <w:szCs w:val="32"/>
        </w:rPr>
        <w:t>（二）支出预算：</w:t>
      </w:r>
      <w:r>
        <w:rPr>
          <w:rFonts w:hint="eastAsia" w:ascii="方正仿宋_GBK" w:eastAsia="方正仿宋_GBK"/>
          <w:sz w:val="32"/>
          <w:szCs w:val="32"/>
        </w:rPr>
        <w:t>2026年年初预算数</w:t>
      </w:r>
      <w:r>
        <w:rPr>
          <w:rFonts w:hint="eastAsia" w:ascii="方正仿宋_GBK" w:eastAsia="方正仿宋_GBK"/>
          <w:sz w:val="32"/>
          <w:szCs w:val="32"/>
          <w:lang w:val="en-US" w:eastAsia="zh-CN"/>
        </w:rPr>
        <w:t>3259.21</w:t>
      </w:r>
      <w:r>
        <w:rPr>
          <w:rFonts w:hint="eastAsia" w:ascii="方正仿宋_GBK" w:eastAsia="方正仿宋_GBK"/>
          <w:sz w:val="32"/>
          <w:szCs w:val="32"/>
        </w:rPr>
        <w:t>万元，其中：一般公共服务支出</w:t>
      </w:r>
      <w:r>
        <w:rPr>
          <w:rFonts w:hint="eastAsia" w:ascii="方正仿宋_GBK" w:eastAsia="方正仿宋_GBK"/>
          <w:sz w:val="32"/>
          <w:szCs w:val="32"/>
          <w:lang w:val="en-US" w:eastAsia="zh-CN"/>
        </w:rPr>
        <w:t>3259.21</w:t>
      </w:r>
      <w:r>
        <w:rPr>
          <w:rFonts w:hint="eastAsia" w:ascii="方正仿宋_GBK" w:eastAsia="方正仿宋_GBK"/>
          <w:sz w:val="32"/>
          <w:szCs w:val="32"/>
        </w:rPr>
        <w:t>万元</w:t>
      </w:r>
      <w:r>
        <w:rPr>
          <w:rFonts w:hint="eastAsia" w:ascii="方正仿宋_GBK" w:eastAsia="方正仿宋_GBK"/>
          <w:sz w:val="32"/>
          <w:szCs w:val="32"/>
          <w:lang w:eastAsia="zh-CN"/>
        </w:rPr>
        <w:t>，</w:t>
      </w:r>
      <w:r>
        <w:rPr>
          <w:rFonts w:hint="eastAsia" w:ascii="方正仿宋_GBK" w:eastAsia="方正仿宋_GBK"/>
          <w:sz w:val="32"/>
          <w:szCs w:val="32"/>
        </w:rPr>
        <w:t>支出较去年增加</w:t>
      </w:r>
      <w:r>
        <w:rPr>
          <w:rFonts w:hint="eastAsia" w:ascii="方正仿宋_GBK" w:eastAsia="方正仿宋_GBK"/>
          <w:sz w:val="32"/>
          <w:szCs w:val="32"/>
          <w:lang w:val="en-US" w:eastAsia="zh-CN"/>
        </w:rPr>
        <w:t>215.43</w:t>
      </w:r>
      <w:r>
        <w:rPr>
          <w:rFonts w:hint="eastAsia" w:ascii="方正仿宋_GBK" w:eastAsia="方正仿宋_GBK"/>
          <w:sz w:val="32"/>
          <w:szCs w:val="32"/>
        </w:rPr>
        <w:t>万元，主要是</w:t>
      </w:r>
      <w:r>
        <w:rPr>
          <w:rFonts w:hint="eastAsia" w:ascii="方正仿宋_GBK" w:eastAsia="方正仿宋_GBK"/>
          <w:sz w:val="32"/>
          <w:szCs w:val="32"/>
          <w:lang w:val="en-US" w:eastAsia="zh-CN"/>
        </w:rPr>
        <w:t>因为</w:t>
      </w:r>
      <w:r>
        <w:rPr>
          <w:rFonts w:hint="eastAsia" w:ascii="方正仿宋_GBK" w:eastAsia="方正仿宋_GBK"/>
          <w:sz w:val="32"/>
          <w:szCs w:val="32"/>
        </w:rPr>
        <w:t>基本支出增加</w:t>
      </w:r>
      <w:r>
        <w:rPr>
          <w:rFonts w:hint="eastAsia" w:ascii="方正仿宋_GBK" w:eastAsia="方正仿宋_GBK"/>
          <w:sz w:val="32"/>
          <w:szCs w:val="32"/>
          <w:lang w:val="en-US" w:eastAsia="zh-CN"/>
        </w:rPr>
        <w:t>88.83</w:t>
      </w:r>
      <w:r>
        <w:rPr>
          <w:rFonts w:hint="eastAsia" w:ascii="方正仿宋_GBK" w:eastAsia="方正仿宋_GBK"/>
          <w:sz w:val="32"/>
          <w:szCs w:val="32"/>
        </w:rPr>
        <w:t>万元，项目支出增加</w:t>
      </w:r>
      <w:r>
        <w:rPr>
          <w:rFonts w:hint="eastAsia" w:ascii="方正仿宋_GBK" w:eastAsia="方正仿宋_GBK"/>
          <w:sz w:val="32"/>
          <w:szCs w:val="32"/>
          <w:lang w:val="en-US" w:eastAsia="zh-CN"/>
        </w:rPr>
        <w:t>126.6</w:t>
      </w:r>
      <w:r>
        <w:rPr>
          <w:rFonts w:hint="eastAsia" w:ascii="方正仿宋_GBK" w:eastAsia="方正仿宋_GBK"/>
          <w:sz w:val="32"/>
          <w:szCs w:val="32"/>
        </w:rPr>
        <w:t>万元</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主要是因为主要是因为人员变动、社保调标，人员经费、公用经费增加、新增非在编人员管理，场镇清扫保洁等项目经费增加。</w:t>
      </w:r>
    </w:p>
    <w:p w14:paraId="5B34A5E4">
      <w:pPr>
        <w:ind w:firstLine="640" w:firstLineChars="200"/>
        <w:rPr>
          <w:rFonts w:ascii="方正黑体_GBK" w:eastAsia="方正黑体_GBK"/>
          <w:sz w:val="32"/>
          <w:szCs w:val="32"/>
        </w:rPr>
      </w:pPr>
      <w:r>
        <w:rPr>
          <w:rFonts w:hint="eastAsia" w:ascii="方正黑体_GBK" w:eastAsia="方正黑体_GBK"/>
          <w:sz w:val="32"/>
          <w:szCs w:val="32"/>
        </w:rPr>
        <w:t>三、单位预算情况说明</w:t>
      </w:r>
    </w:p>
    <w:p w14:paraId="1ABDC721">
      <w:pPr>
        <w:ind w:firstLine="640" w:firstLineChars="200"/>
        <w:rPr>
          <w:rFonts w:hint="eastAsia" w:ascii="方正仿宋_GBK" w:eastAsia="方正仿宋_GBK"/>
          <w:sz w:val="32"/>
          <w:szCs w:val="32"/>
          <w:lang w:eastAsia="zh-CN"/>
        </w:rPr>
      </w:pPr>
      <w:r>
        <w:rPr>
          <w:rFonts w:hint="eastAsia" w:ascii="方正仿宋_GBK" w:eastAsia="方正仿宋_GBK"/>
          <w:sz w:val="32"/>
          <w:szCs w:val="32"/>
        </w:rPr>
        <w:t>2026年一般公共预算财政拨款收入</w:t>
      </w:r>
      <w:r>
        <w:rPr>
          <w:rFonts w:hint="eastAsia" w:ascii="方正仿宋_GBK" w:eastAsia="方正仿宋_GBK"/>
          <w:sz w:val="32"/>
          <w:szCs w:val="32"/>
          <w:lang w:val="en-US" w:eastAsia="zh-CN"/>
        </w:rPr>
        <w:t>3259.21</w:t>
      </w:r>
      <w:r>
        <w:rPr>
          <w:rFonts w:hint="eastAsia" w:ascii="方正仿宋_GBK" w:eastAsia="方正仿宋_GBK"/>
          <w:sz w:val="32"/>
          <w:szCs w:val="32"/>
        </w:rPr>
        <w:t>万元，一般公共预算财政拨款支出</w:t>
      </w:r>
      <w:r>
        <w:rPr>
          <w:rFonts w:hint="eastAsia" w:ascii="方正仿宋_GBK" w:eastAsia="方正仿宋_GBK"/>
          <w:sz w:val="32"/>
          <w:szCs w:val="32"/>
          <w:lang w:val="en-US" w:eastAsia="zh-CN"/>
        </w:rPr>
        <w:t>3259.21</w:t>
      </w:r>
      <w:r>
        <w:rPr>
          <w:rFonts w:hint="eastAsia" w:ascii="方正仿宋_GBK" w:eastAsia="方正仿宋_GBK"/>
          <w:sz w:val="32"/>
          <w:szCs w:val="32"/>
        </w:rPr>
        <w:t>万元，</w:t>
      </w:r>
      <w:r>
        <w:rPr>
          <w:rFonts w:hint="eastAsia" w:ascii="方正仿宋_GBK" w:eastAsia="方正仿宋_GBK"/>
          <w:sz w:val="32"/>
          <w:szCs w:val="32"/>
          <w:lang w:val="en-US" w:eastAsia="zh-CN"/>
        </w:rPr>
        <w:t>较去年</w:t>
      </w:r>
      <w:r>
        <w:rPr>
          <w:rFonts w:hint="eastAsia" w:ascii="方正仿宋_GBK" w:eastAsia="方正仿宋_GBK"/>
          <w:sz w:val="32"/>
          <w:szCs w:val="32"/>
        </w:rPr>
        <w:t>增加</w:t>
      </w:r>
      <w:r>
        <w:rPr>
          <w:rFonts w:hint="eastAsia" w:ascii="方正仿宋_GBK" w:eastAsia="方正仿宋_GBK"/>
          <w:sz w:val="32"/>
          <w:szCs w:val="32"/>
          <w:lang w:val="en-US" w:eastAsia="zh-CN"/>
        </w:rPr>
        <w:t>215.43</w:t>
      </w:r>
      <w:r>
        <w:rPr>
          <w:rFonts w:hint="eastAsia" w:ascii="方正仿宋_GBK" w:eastAsia="方正仿宋_GBK"/>
          <w:sz w:val="32"/>
          <w:szCs w:val="32"/>
        </w:rPr>
        <w:t>万元。其中：基本支出</w:t>
      </w:r>
      <w:r>
        <w:rPr>
          <w:rFonts w:hint="eastAsia" w:ascii="方正仿宋_GBK" w:eastAsia="方正仿宋_GBK"/>
          <w:sz w:val="32"/>
          <w:szCs w:val="32"/>
          <w:lang w:val="en-US" w:eastAsia="zh-CN"/>
        </w:rPr>
        <w:t>2466.2</w:t>
      </w:r>
      <w:r>
        <w:rPr>
          <w:rFonts w:hint="eastAsia" w:ascii="方正仿宋_GBK" w:eastAsia="方正仿宋_GBK"/>
          <w:sz w:val="32"/>
          <w:szCs w:val="32"/>
        </w:rPr>
        <w:t>万元，</w:t>
      </w:r>
      <w:r>
        <w:rPr>
          <w:rFonts w:hint="eastAsia" w:ascii="方正仿宋_GBK" w:eastAsia="方正仿宋_GBK"/>
          <w:sz w:val="32"/>
          <w:szCs w:val="32"/>
          <w:lang w:val="en-US" w:eastAsia="zh-CN"/>
        </w:rPr>
        <w:t>较去年</w:t>
      </w:r>
      <w:r>
        <w:rPr>
          <w:rFonts w:hint="eastAsia" w:ascii="方正仿宋_GBK" w:eastAsia="方正仿宋_GBK"/>
          <w:sz w:val="32"/>
          <w:szCs w:val="32"/>
        </w:rPr>
        <w:t>增加</w:t>
      </w:r>
      <w:r>
        <w:rPr>
          <w:rFonts w:hint="eastAsia" w:ascii="方正仿宋_GBK" w:eastAsia="方正仿宋_GBK"/>
          <w:sz w:val="32"/>
          <w:szCs w:val="32"/>
          <w:lang w:val="en-US" w:eastAsia="zh-CN"/>
        </w:rPr>
        <w:t>88.83</w:t>
      </w:r>
      <w:r>
        <w:rPr>
          <w:rFonts w:hint="eastAsia" w:ascii="方正仿宋_GBK" w:eastAsia="方正仿宋_GBK"/>
          <w:sz w:val="32"/>
          <w:szCs w:val="32"/>
        </w:rPr>
        <w:t>万元，主要原因是</w:t>
      </w:r>
      <w:r>
        <w:rPr>
          <w:rFonts w:hint="eastAsia" w:ascii="方正仿宋_GBK" w:eastAsia="方正仿宋_GBK"/>
          <w:sz w:val="32"/>
          <w:szCs w:val="32"/>
          <w:lang w:val="en-US" w:eastAsia="zh-CN"/>
        </w:rPr>
        <w:t>人员变动、社保调标，人员经费、公用经费增加。</w:t>
      </w:r>
      <w:r>
        <w:rPr>
          <w:rFonts w:hint="eastAsia" w:ascii="方正仿宋_GBK" w:eastAsia="方正仿宋_GBK"/>
          <w:sz w:val="32"/>
          <w:szCs w:val="32"/>
        </w:rPr>
        <w:t>主要用于保障</w:t>
      </w:r>
      <w:r>
        <w:rPr>
          <w:rFonts w:hint="eastAsia" w:ascii="方正仿宋_GBK" w:eastAsia="方正仿宋_GBK"/>
          <w:sz w:val="32"/>
          <w:szCs w:val="32"/>
          <w:lang w:val="en-US" w:eastAsia="zh-CN"/>
        </w:rPr>
        <w:t>人员</w:t>
      </w:r>
      <w:r>
        <w:rPr>
          <w:rFonts w:hint="eastAsia" w:ascii="方正仿宋_GBK" w:eastAsia="方正仿宋_GBK"/>
          <w:sz w:val="32"/>
          <w:szCs w:val="32"/>
        </w:rPr>
        <w:t>工资</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绩效、</w:t>
      </w:r>
      <w:r>
        <w:rPr>
          <w:rFonts w:hint="eastAsia" w:ascii="方正仿宋_GBK" w:eastAsia="方正仿宋_GBK"/>
          <w:sz w:val="32"/>
          <w:szCs w:val="32"/>
        </w:rPr>
        <w:t>社保、公积金缴纳</w:t>
      </w:r>
      <w:r>
        <w:rPr>
          <w:rFonts w:hint="eastAsia" w:ascii="方正仿宋_GBK" w:eastAsia="方正仿宋_GBK"/>
          <w:sz w:val="32"/>
          <w:szCs w:val="32"/>
          <w:lang w:val="en-US" w:eastAsia="zh-CN"/>
        </w:rPr>
        <w:t>等</w:t>
      </w:r>
      <w:r>
        <w:rPr>
          <w:rFonts w:hint="eastAsia" w:ascii="方正仿宋_GBK" w:eastAsia="方正仿宋_GBK"/>
          <w:sz w:val="32"/>
          <w:szCs w:val="32"/>
        </w:rPr>
        <w:t>，保障部门正常运转的各项商品服务支出；项目支出</w:t>
      </w:r>
      <w:r>
        <w:rPr>
          <w:rFonts w:hint="eastAsia" w:ascii="方正仿宋_GBK" w:eastAsia="方正仿宋_GBK"/>
          <w:sz w:val="32"/>
          <w:szCs w:val="32"/>
          <w:lang w:val="en-US" w:eastAsia="zh-CN"/>
        </w:rPr>
        <w:t>793.01</w:t>
      </w:r>
      <w:r>
        <w:rPr>
          <w:rFonts w:hint="eastAsia" w:ascii="方正仿宋_GBK" w:eastAsia="方正仿宋_GBK"/>
          <w:sz w:val="32"/>
          <w:szCs w:val="32"/>
        </w:rPr>
        <w:t>万元，比202</w:t>
      </w:r>
      <w:r>
        <w:rPr>
          <w:rFonts w:hint="eastAsia" w:ascii="方正仿宋_GBK" w:eastAsia="方正仿宋_GBK"/>
          <w:sz w:val="32"/>
          <w:szCs w:val="32"/>
          <w:lang w:val="en-US" w:eastAsia="zh-CN"/>
        </w:rPr>
        <w:t>5</w:t>
      </w:r>
      <w:r>
        <w:rPr>
          <w:rFonts w:hint="eastAsia" w:ascii="方正仿宋_GBK" w:eastAsia="方正仿宋_GBK"/>
          <w:sz w:val="32"/>
          <w:szCs w:val="32"/>
        </w:rPr>
        <w:t>年增加</w:t>
      </w:r>
      <w:r>
        <w:rPr>
          <w:rFonts w:hint="eastAsia" w:ascii="方正仿宋_GBK" w:eastAsia="方正仿宋_GBK"/>
          <w:sz w:val="32"/>
          <w:szCs w:val="32"/>
          <w:lang w:val="en-US" w:eastAsia="zh-CN"/>
        </w:rPr>
        <w:t>126.6</w:t>
      </w:r>
      <w:r>
        <w:rPr>
          <w:rFonts w:hint="eastAsia" w:ascii="方正仿宋_GBK" w:eastAsia="方正仿宋_GBK"/>
          <w:sz w:val="32"/>
          <w:szCs w:val="32"/>
        </w:rPr>
        <w:t>万元，主要原因是</w:t>
      </w:r>
      <w:r>
        <w:rPr>
          <w:rFonts w:hint="eastAsia" w:ascii="方正仿宋_GBK" w:eastAsia="方正仿宋_GBK"/>
          <w:sz w:val="32"/>
          <w:szCs w:val="32"/>
          <w:lang w:val="en-US" w:eastAsia="zh-CN"/>
        </w:rPr>
        <w:t>新增非在编人员管理，场镇清扫保洁等项目支出</w:t>
      </w:r>
      <w:r>
        <w:rPr>
          <w:rFonts w:hint="eastAsia" w:ascii="方正仿宋_GBK" w:eastAsia="方正仿宋_GBK"/>
          <w:sz w:val="32"/>
          <w:szCs w:val="32"/>
        </w:rPr>
        <w:t>，主要用于</w:t>
      </w:r>
      <w:r>
        <w:rPr>
          <w:rFonts w:hint="eastAsia" w:ascii="方正仿宋_GBK" w:eastAsia="方正仿宋_GBK"/>
          <w:sz w:val="32"/>
          <w:szCs w:val="32"/>
          <w:lang w:val="en-US" w:eastAsia="zh-CN"/>
        </w:rPr>
        <w:t>非在编人员工资、场镇清扫保洁</w:t>
      </w:r>
      <w:r>
        <w:rPr>
          <w:rFonts w:hint="eastAsia" w:ascii="方正仿宋_GBK" w:eastAsia="方正仿宋_GBK"/>
          <w:sz w:val="32"/>
          <w:szCs w:val="32"/>
        </w:rPr>
        <w:t>等重点工作</w:t>
      </w:r>
      <w:r>
        <w:rPr>
          <w:rFonts w:hint="eastAsia" w:ascii="方正仿宋_GBK" w:eastAsia="方正仿宋_GBK"/>
          <w:sz w:val="32"/>
          <w:szCs w:val="32"/>
          <w:lang w:eastAsia="zh-CN"/>
        </w:rPr>
        <w:t>。</w:t>
      </w:r>
    </w:p>
    <w:p w14:paraId="08E4BC2A">
      <w:pPr>
        <w:ind w:firstLine="640" w:firstLineChars="200"/>
        <w:rPr>
          <w:rFonts w:ascii="方正黑体_GBK" w:eastAsia="方正黑体_GBK"/>
          <w:sz w:val="32"/>
          <w:szCs w:val="32"/>
        </w:rPr>
      </w:pPr>
      <w:r>
        <w:rPr>
          <w:rFonts w:hint="eastAsia" w:ascii="方正黑体_GBK" w:eastAsia="方正黑体_GBK"/>
          <w:sz w:val="32"/>
          <w:szCs w:val="32"/>
        </w:rPr>
        <w:t>四、“三公”经费情况说明</w:t>
      </w:r>
    </w:p>
    <w:p w14:paraId="2B4CB5C3">
      <w:pPr>
        <w:ind w:left="638" w:leftChars="304" w:firstLine="0" w:firstLineChars="0"/>
        <w:rPr>
          <w:rFonts w:ascii="方正黑体_GBK" w:eastAsia="方正黑体_GBK"/>
          <w:sz w:val="32"/>
          <w:szCs w:val="32"/>
        </w:rPr>
      </w:pPr>
      <w:r>
        <w:rPr>
          <w:rFonts w:hint="eastAsia" w:ascii="方正仿宋_GBK" w:eastAsia="方正仿宋_GBK"/>
          <w:sz w:val="32"/>
          <w:szCs w:val="32"/>
        </w:rPr>
        <w:t>2026年“三公”经费预算</w:t>
      </w:r>
      <w:r>
        <w:rPr>
          <w:rFonts w:hint="eastAsia" w:ascii="方正仿宋_GBK" w:eastAsia="方正仿宋_GBK"/>
          <w:sz w:val="32"/>
          <w:szCs w:val="32"/>
          <w:lang w:val="en-US" w:eastAsia="zh-CN"/>
        </w:rPr>
        <w:t>8</w:t>
      </w:r>
      <w:r>
        <w:rPr>
          <w:rFonts w:hint="eastAsia" w:ascii="方正仿宋_GBK" w:eastAsia="方正仿宋_GBK"/>
          <w:sz w:val="32"/>
          <w:szCs w:val="32"/>
        </w:rPr>
        <w:t>万元，</w:t>
      </w:r>
      <w:r>
        <w:rPr>
          <w:rFonts w:hint="eastAsia" w:ascii="方正仿宋_GBK" w:eastAsia="方正仿宋_GBK"/>
          <w:sz w:val="32"/>
          <w:szCs w:val="32"/>
          <w:lang w:val="en-US" w:eastAsia="zh-CN"/>
        </w:rPr>
        <w:t>较去年相比无增减</w:t>
      </w:r>
      <w:r>
        <w:rPr>
          <w:rFonts w:hint="eastAsia" w:ascii="方正仿宋_GBK" w:eastAsia="方正仿宋_GBK"/>
          <w:sz w:val="32"/>
          <w:szCs w:val="32"/>
        </w:rPr>
        <w:t>。</w:t>
      </w:r>
      <w:r>
        <w:rPr>
          <w:rFonts w:hint="eastAsia" w:ascii="方正黑体_GBK" w:eastAsia="方正黑体_GBK"/>
          <w:sz w:val="32"/>
          <w:szCs w:val="32"/>
        </w:rPr>
        <w:t>五、其他重要事项的情况说明</w:t>
      </w:r>
    </w:p>
    <w:p w14:paraId="065DFD1E">
      <w:pPr>
        <w:ind w:firstLine="640" w:firstLineChars="200"/>
        <w:rPr>
          <w:rFonts w:ascii="方正仿宋_GBK" w:eastAsia="方正仿宋_GBK"/>
          <w:sz w:val="32"/>
          <w:szCs w:val="32"/>
        </w:rPr>
      </w:pPr>
      <w:r>
        <w:rPr>
          <w:rFonts w:hint="eastAsia" w:ascii="方正楷体_GBK" w:eastAsia="方正楷体_GBK"/>
          <w:sz w:val="32"/>
          <w:szCs w:val="32"/>
        </w:rPr>
        <w:t>（一）机关运行经费。</w:t>
      </w:r>
      <w:r>
        <w:rPr>
          <w:rFonts w:hint="eastAsia" w:ascii="方正仿宋_GBK" w:eastAsia="方正仿宋_GBK"/>
          <w:sz w:val="32"/>
          <w:szCs w:val="32"/>
        </w:rPr>
        <w:t>2026年一般公共预算财政拨款运行经费</w:t>
      </w:r>
      <w:r>
        <w:rPr>
          <w:rFonts w:hint="eastAsia" w:ascii="方正仿宋_GBK" w:eastAsia="方正仿宋_GBK"/>
          <w:sz w:val="32"/>
          <w:szCs w:val="32"/>
          <w:lang w:val="en-US" w:eastAsia="zh-CN"/>
        </w:rPr>
        <w:t>130.18</w:t>
      </w:r>
      <w:r>
        <w:rPr>
          <w:rFonts w:hint="eastAsia" w:ascii="方正仿宋_GBK" w:eastAsia="方正仿宋_GBK"/>
          <w:sz w:val="32"/>
          <w:szCs w:val="32"/>
        </w:rPr>
        <w:t>万元，比上年增加</w:t>
      </w:r>
      <w:r>
        <w:rPr>
          <w:rFonts w:hint="eastAsia" w:ascii="方正仿宋_GBK" w:eastAsia="方正仿宋_GBK"/>
          <w:sz w:val="32"/>
          <w:szCs w:val="32"/>
          <w:lang w:val="en-US" w:eastAsia="zh-CN"/>
        </w:rPr>
        <w:t>1.52</w:t>
      </w:r>
      <w:r>
        <w:rPr>
          <w:rFonts w:hint="eastAsia" w:ascii="方正仿宋_GBK" w:eastAsia="方正仿宋_GBK"/>
          <w:sz w:val="32"/>
          <w:szCs w:val="32"/>
        </w:rPr>
        <w:t>万元，主要原因为</w:t>
      </w:r>
      <w:r>
        <w:rPr>
          <w:rFonts w:hint="eastAsia" w:ascii="方正仿宋_GBK" w:eastAsia="方正仿宋_GBK"/>
          <w:sz w:val="32"/>
          <w:szCs w:val="32"/>
          <w:lang w:val="en-US" w:eastAsia="zh-CN"/>
        </w:rPr>
        <w:t>新增人员，办公开支增加</w:t>
      </w:r>
      <w:r>
        <w:rPr>
          <w:rFonts w:hint="eastAsia" w:ascii="方正仿宋_GBK" w:eastAsia="方正仿宋_GBK"/>
          <w:sz w:val="32"/>
          <w:szCs w:val="32"/>
        </w:rPr>
        <w:t>；主要用于办公费、邮电费、水电费、</w:t>
      </w:r>
      <w:r>
        <w:rPr>
          <w:rFonts w:hint="eastAsia" w:ascii="方正仿宋_GBK" w:eastAsia="方正仿宋_GBK"/>
          <w:sz w:val="32"/>
          <w:szCs w:val="32"/>
          <w:lang w:val="en-US" w:eastAsia="zh-CN"/>
        </w:rPr>
        <w:t>委托业务费、工会经费、公务用车运行维护费、其他交通费用</w:t>
      </w:r>
      <w:r>
        <w:rPr>
          <w:rFonts w:hint="eastAsia" w:ascii="方正仿宋_GBK" w:eastAsia="方正仿宋_GBK"/>
          <w:sz w:val="32"/>
          <w:szCs w:val="32"/>
        </w:rPr>
        <w:t>及其他商品和服务支出等。</w:t>
      </w:r>
    </w:p>
    <w:p w14:paraId="4A6D8FCD">
      <w:pPr>
        <w:ind w:firstLine="640" w:firstLineChars="200"/>
        <w:rPr>
          <w:rFonts w:ascii="方正仿宋_GBK" w:eastAsia="方正仿宋_GBK"/>
          <w:sz w:val="32"/>
          <w:szCs w:val="32"/>
        </w:rPr>
      </w:pPr>
      <w:r>
        <w:rPr>
          <w:rFonts w:hint="eastAsia" w:ascii="方正楷体_GBK" w:eastAsia="方正楷体_GBK"/>
          <w:sz w:val="32"/>
          <w:szCs w:val="32"/>
        </w:rPr>
        <w:t>（二）政府采购情况</w:t>
      </w:r>
      <w:r>
        <w:rPr>
          <w:rFonts w:hint="eastAsia" w:ascii="方正仿宋_GBK" w:eastAsia="方正仿宋_GBK"/>
          <w:sz w:val="32"/>
          <w:szCs w:val="32"/>
        </w:rPr>
        <w:t>。所属各预算单位政府采购预算总额</w:t>
      </w:r>
      <w:r>
        <w:rPr>
          <w:rFonts w:hint="eastAsia" w:ascii="方正仿宋_GBK" w:eastAsia="方正仿宋_GBK"/>
          <w:sz w:val="32"/>
          <w:szCs w:val="32"/>
          <w:lang w:val="en-US" w:eastAsia="zh-CN"/>
        </w:rPr>
        <w:t>99.99</w:t>
      </w:r>
      <w:r>
        <w:rPr>
          <w:rFonts w:hint="eastAsia" w:ascii="方正仿宋_GBK" w:eastAsia="方正仿宋_GBK"/>
          <w:sz w:val="32"/>
          <w:szCs w:val="32"/>
        </w:rPr>
        <w:t>万元：政府采购货物预算</w:t>
      </w:r>
      <w:r>
        <w:rPr>
          <w:rFonts w:hint="eastAsia" w:ascii="方正仿宋_GBK" w:eastAsia="方正仿宋_GBK"/>
          <w:sz w:val="32"/>
          <w:szCs w:val="32"/>
          <w:lang w:val="en-US" w:eastAsia="zh-CN"/>
        </w:rPr>
        <w:t>1</w:t>
      </w:r>
      <w:r>
        <w:rPr>
          <w:rFonts w:hint="eastAsia" w:ascii="方正仿宋_GBK" w:eastAsia="方正仿宋_GBK"/>
          <w:sz w:val="32"/>
          <w:szCs w:val="32"/>
        </w:rPr>
        <w:t>万元、政府采购服务预算</w:t>
      </w:r>
      <w:r>
        <w:rPr>
          <w:rFonts w:hint="eastAsia" w:ascii="方正仿宋_GBK" w:eastAsia="方正仿宋_GBK"/>
          <w:sz w:val="32"/>
          <w:szCs w:val="32"/>
          <w:lang w:val="en-US" w:eastAsia="zh-CN"/>
        </w:rPr>
        <w:t>98.99</w:t>
      </w:r>
      <w:r>
        <w:rPr>
          <w:rFonts w:hint="eastAsia" w:ascii="方正仿宋_GBK" w:eastAsia="方正仿宋_GBK"/>
          <w:sz w:val="32"/>
          <w:szCs w:val="32"/>
        </w:rPr>
        <w:t>万元；其中一般公共预算拨款政府采购</w:t>
      </w:r>
      <w:r>
        <w:rPr>
          <w:rFonts w:hint="eastAsia" w:ascii="方正仿宋_GBK" w:eastAsia="方正仿宋_GBK"/>
          <w:sz w:val="32"/>
          <w:szCs w:val="32"/>
          <w:lang w:val="en-US" w:eastAsia="zh-CN"/>
        </w:rPr>
        <w:t>99.99</w:t>
      </w:r>
      <w:r>
        <w:rPr>
          <w:rFonts w:hint="eastAsia" w:ascii="方正仿宋_GBK" w:eastAsia="方正仿宋_GBK"/>
          <w:sz w:val="32"/>
          <w:szCs w:val="32"/>
        </w:rPr>
        <w:t>万元：政府采购货物预算</w:t>
      </w:r>
      <w:r>
        <w:rPr>
          <w:rFonts w:hint="eastAsia" w:ascii="方正仿宋_GBK" w:eastAsia="方正仿宋_GBK"/>
          <w:sz w:val="32"/>
          <w:szCs w:val="32"/>
          <w:lang w:val="en-US" w:eastAsia="zh-CN"/>
        </w:rPr>
        <w:t>1</w:t>
      </w:r>
      <w:r>
        <w:rPr>
          <w:rFonts w:hint="eastAsia" w:ascii="方正仿宋_GBK" w:eastAsia="方正仿宋_GBK"/>
          <w:sz w:val="32"/>
          <w:szCs w:val="32"/>
        </w:rPr>
        <w:t>万元、政府采购服务预算</w:t>
      </w:r>
      <w:r>
        <w:rPr>
          <w:rFonts w:hint="eastAsia" w:ascii="方正仿宋_GBK" w:eastAsia="方正仿宋_GBK"/>
          <w:sz w:val="32"/>
          <w:szCs w:val="32"/>
          <w:lang w:val="en-US" w:eastAsia="zh-CN"/>
        </w:rPr>
        <w:t>98.99</w:t>
      </w:r>
      <w:r>
        <w:rPr>
          <w:rFonts w:hint="eastAsia" w:ascii="方正仿宋_GBK" w:eastAsia="方正仿宋_GBK"/>
          <w:sz w:val="32"/>
          <w:szCs w:val="32"/>
        </w:rPr>
        <w:t>万元。</w:t>
      </w:r>
    </w:p>
    <w:p w14:paraId="1B4FB7BD">
      <w:pPr>
        <w:ind w:firstLine="640" w:firstLineChars="200"/>
        <w:rPr>
          <w:rFonts w:ascii="方正仿宋_GBK" w:eastAsia="方正仿宋_GBK"/>
          <w:sz w:val="32"/>
          <w:szCs w:val="32"/>
        </w:rPr>
      </w:pPr>
      <w:r>
        <w:rPr>
          <w:rFonts w:hint="eastAsia" w:ascii="方正楷体_GBK" w:eastAsia="方正楷体_GBK"/>
          <w:sz w:val="32"/>
          <w:szCs w:val="32"/>
        </w:rPr>
        <w:t>（三）绩效目标设置情况。</w:t>
      </w:r>
      <w:r>
        <w:rPr>
          <w:rFonts w:hint="eastAsia" w:ascii="方正仿宋_GBK" w:eastAsia="方正仿宋_GBK"/>
          <w:sz w:val="32"/>
          <w:szCs w:val="32"/>
        </w:rPr>
        <w:t>2026年项目支出均实行了绩效目标管理，涉及一般公共预算当年财政拨款788.01万元。</w:t>
      </w:r>
    </w:p>
    <w:p w14:paraId="2E6C83B6">
      <w:pPr>
        <w:ind w:firstLine="640" w:firstLineChars="200"/>
        <w:rPr>
          <w:rFonts w:ascii="方正仿宋_GBK" w:eastAsia="方正仿宋_GBK"/>
          <w:sz w:val="32"/>
          <w:szCs w:val="32"/>
        </w:rPr>
      </w:pPr>
      <w:r>
        <w:rPr>
          <w:rFonts w:hint="eastAsia" w:ascii="方正楷体_GBK" w:eastAsia="方正楷体_GBK"/>
          <w:sz w:val="32"/>
          <w:szCs w:val="32"/>
        </w:rPr>
        <w:t>（四）国有资产占有使用情况。</w:t>
      </w:r>
      <w:r>
        <w:rPr>
          <w:rFonts w:hint="eastAsia" w:ascii="方正仿宋_GBK" w:eastAsia="方正仿宋_GBK"/>
          <w:sz w:val="32"/>
          <w:szCs w:val="32"/>
        </w:rPr>
        <w:t>截止上年12月，所属各预算单位共有车辆</w:t>
      </w:r>
      <w:r>
        <w:rPr>
          <w:rFonts w:hint="eastAsia" w:ascii="方正仿宋_GBK" w:eastAsia="方正仿宋_GBK"/>
          <w:sz w:val="32"/>
          <w:szCs w:val="32"/>
          <w:lang w:val="en-US" w:eastAsia="zh-CN"/>
        </w:rPr>
        <w:t>11</w:t>
      </w:r>
      <w:r>
        <w:rPr>
          <w:rFonts w:hint="eastAsia" w:ascii="方正仿宋_GBK" w:eastAsia="方正仿宋_GBK"/>
          <w:sz w:val="32"/>
          <w:szCs w:val="32"/>
        </w:rPr>
        <w:t>辆，其中一般公务用车</w:t>
      </w:r>
      <w:r>
        <w:rPr>
          <w:rFonts w:hint="eastAsia" w:ascii="方正仿宋_GBK" w:eastAsia="方正仿宋_GBK"/>
          <w:sz w:val="32"/>
          <w:szCs w:val="32"/>
          <w:lang w:val="en-US" w:eastAsia="zh-CN"/>
        </w:rPr>
        <w:t>9</w:t>
      </w:r>
      <w:r>
        <w:rPr>
          <w:rFonts w:hint="eastAsia" w:ascii="方正仿宋_GBK" w:eastAsia="方正仿宋_GBK"/>
          <w:sz w:val="32"/>
          <w:szCs w:val="32"/>
        </w:rPr>
        <w:t>辆</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2辆已报废</w:t>
      </w:r>
      <w:r>
        <w:rPr>
          <w:rFonts w:hint="eastAsia" w:ascii="方正仿宋_GBK" w:eastAsia="方正仿宋_GBK"/>
          <w:sz w:val="32"/>
          <w:szCs w:val="32"/>
          <w:lang w:eastAsia="zh-CN"/>
        </w:rPr>
        <w:t>）</w:t>
      </w:r>
      <w:r>
        <w:rPr>
          <w:rFonts w:hint="eastAsia" w:ascii="方正仿宋_GBK" w:eastAsia="方正仿宋_GBK"/>
          <w:sz w:val="32"/>
          <w:szCs w:val="32"/>
        </w:rPr>
        <w:t>、特种专业技术用车</w:t>
      </w:r>
      <w:r>
        <w:rPr>
          <w:rFonts w:hint="eastAsia" w:ascii="方正仿宋_GBK" w:eastAsia="方正仿宋_GBK"/>
          <w:sz w:val="32"/>
          <w:szCs w:val="32"/>
          <w:lang w:val="en-US" w:eastAsia="zh-CN"/>
        </w:rPr>
        <w:t>2</w:t>
      </w:r>
      <w:r>
        <w:rPr>
          <w:rFonts w:hint="eastAsia" w:ascii="方正仿宋_GBK" w:eastAsia="方正仿宋_GBK"/>
          <w:sz w:val="32"/>
          <w:szCs w:val="32"/>
        </w:rPr>
        <w:t>辆。</w:t>
      </w:r>
      <w:bookmarkStart w:id="0" w:name="_GoBack"/>
      <w:bookmarkEnd w:id="0"/>
    </w:p>
    <w:p w14:paraId="3022D5AE">
      <w:pPr>
        <w:ind w:firstLine="640" w:firstLineChars="200"/>
        <w:rPr>
          <w:rFonts w:ascii="方正楷体_GBK" w:eastAsia="方正楷体_GBK"/>
          <w:sz w:val="32"/>
          <w:szCs w:val="32"/>
        </w:rPr>
      </w:pPr>
      <w:r>
        <w:rPr>
          <w:rFonts w:hint="eastAsia" w:ascii="方正楷体_GBK" w:eastAsia="方正楷体_GBK"/>
          <w:sz w:val="32"/>
          <w:szCs w:val="32"/>
        </w:rPr>
        <w:t>（五）无其他重要事项说明。</w:t>
      </w:r>
    </w:p>
    <w:p w14:paraId="7109D1E8">
      <w:pPr>
        <w:ind w:firstLine="640" w:firstLineChars="200"/>
        <w:rPr>
          <w:rFonts w:ascii="方正黑体_GBK" w:eastAsia="方正黑体_GBK"/>
          <w:sz w:val="32"/>
          <w:szCs w:val="32"/>
        </w:rPr>
      </w:pPr>
      <w:r>
        <w:rPr>
          <w:rFonts w:hint="eastAsia" w:ascii="方正黑体_GBK" w:eastAsia="方正黑体_GBK"/>
          <w:sz w:val="32"/>
          <w:szCs w:val="32"/>
        </w:rPr>
        <w:t>六、专业性名词解释</w:t>
      </w:r>
    </w:p>
    <w:p w14:paraId="5C3CEF84">
      <w:pPr>
        <w:ind w:firstLine="640" w:firstLineChars="200"/>
        <w:rPr>
          <w:rFonts w:ascii="方正仿宋_GBK" w:eastAsia="方正仿宋_GBK"/>
          <w:sz w:val="32"/>
          <w:szCs w:val="32"/>
        </w:rPr>
      </w:pPr>
      <w:r>
        <w:rPr>
          <w:rFonts w:hint="eastAsia" w:ascii="方正仿宋_GBK" w:eastAsia="方正仿宋_GBK"/>
          <w:sz w:val="32"/>
          <w:szCs w:val="32"/>
        </w:rPr>
        <w:t>（以下为常见专业名词解释，单位应根据实际情况进行解释和增减。）</w:t>
      </w:r>
    </w:p>
    <w:p w14:paraId="167E99AC">
      <w:pPr>
        <w:ind w:firstLine="640" w:firstLineChars="200"/>
        <w:rPr>
          <w:rFonts w:ascii="方正仿宋_GBK" w:eastAsia="方正仿宋_GBK"/>
          <w:sz w:val="32"/>
          <w:szCs w:val="32"/>
        </w:rPr>
      </w:pPr>
      <w:r>
        <w:rPr>
          <w:rFonts w:hint="eastAsia" w:ascii="方正楷体_GBK" w:eastAsia="方正楷体_GBK"/>
          <w:sz w:val="32"/>
          <w:szCs w:val="32"/>
        </w:rPr>
        <w:t>（一）财政拨款收入</w:t>
      </w:r>
      <w:r>
        <w:rPr>
          <w:rFonts w:hint="eastAsia" w:ascii="方正仿宋_GBK" w:eastAsia="方正仿宋_GBK"/>
          <w:sz w:val="32"/>
          <w:szCs w:val="32"/>
        </w:rPr>
        <w:t>：指本年度从本级财政部门取得的财政拨款，包括一般公共预算财政拨款和政府性基金预算财政拨款。</w:t>
      </w:r>
    </w:p>
    <w:p w14:paraId="7524E6B9">
      <w:pPr>
        <w:ind w:firstLine="640" w:firstLineChars="200"/>
        <w:rPr>
          <w:rFonts w:ascii="方正仿宋_GBK" w:eastAsia="方正仿宋_GBK"/>
          <w:sz w:val="32"/>
          <w:szCs w:val="32"/>
        </w:rPr>
      </w:pPr>
      <w:r>
        <w:rPr>
          <w:rFonts w:hint="eastAsia" w:ascii="方正楷体_GBK" w:eastAsia="方正楷体_GBK"/>
          <w:sz w:val="32"/>
          <w:szCs w:val="32"/>
        </w:rPr>
        <w:t>（二）财政专户管理资金收入</w:t>
      </w:r>
      <w:r>
        <w:rPr>
          <w:rFonts w:hint="eastAsia" w:ascii="方正仿宋_GBK" w:eastAsia="方正仿宋_GBK"/>
          <w:sz w:val="32"/>
          <w:szCs w:val="32"/>
        </w:rPr>
        <w:t>：指缴入财政专户、实行专项管理的高中以上学费、住宿费、高校委托培养费、函大、电大、夜大及短训班培训费等教育收费。</w:t>
      </w:r>
    </w:p>
    <w:p w14:paraId="2E797A2A">
      <w:pPr>
        <w:ind w:firstLine="640" w:firstLineChars="200"/>
        <w:rPr>
          <w:rFonts w:ascii="方正仿宋_GBK" w:eastAsia="方正仿宋_GBK"/>
          <w:sz w:val="32"/>
          <w:szCs w:val="32"/>
        </w:rPr>
      </w:pPr>
      <w:r>
        <w:rPr>
          <w:rFonts w:hint="eastAsia" w:ascii="方正楷体_GBK" w:eastAsia="方正楷体_GBK"/>
          <w:sz w:val="32"/>
          <w:szCs w:val="32"/>
        </w:rPr>
        <w:t>（三）事业收入</w:t>
      </w:r>
      <w:r>
        <w:rPr>
          <w:rFonts w:hint="eastAsia" w:ascii="方正仿宋_GBK" w:eastAsia="方正仿宋_GBK"/>
          <w:sz w:val="32"/>
          <w:szCs w:val="32"/>
        </w:rPr>
        <w:t>：指事业单位开展专业业务活动及其辅助活动取得的收入，不包括教育收费</w:t>
      </w:r>
    </w:p>
    <w:p w14:paraId="5874EAFB">
      <w:pPr>
        <w:ind w:firstLine="640" w:firstLineChars="200"/>
        <w:rPr>
          <w:rFonts w:ascii="方正仿宋_GBK" w:eastAsia="方正仿宋_GBK"/>
          <w:sz w:val="32"/>
          <w:szCs w:val="32"/>
        </w:rPr>
      </w:pPr>
      <w:r>
        <w:rPr>
          <w:rFonts w:hint="eastAsia" w:ascii="方正楷体_GBK" w:eastAsia="方正楷体_GBK"/>
          <w:sz w:val="32"/>
          <w:szCs w:val="32"/>
        </w:rPr>
        <w:t>（四）上级补助收入</w:t>
      </w:r>
      <w:r>
        <w:rPr>
          <w:rFonts w:hint="eastAsia" w:ascii="方正仿宋_GBK" w:eastAsia="方正仿宋_GBK"/>
          <w:sz w:val="32"/>
          <w:szCs w:val="32"/>
        </w:rPr>
        <w:t>：指从主管部门或上级单位取得的财政拨款以外的其他补助收入。</w:t>
      </w:r>
    </w:p>
    <w:p w14:paraId="2CE7A8D6">
      <w:pPr>
        <w:ind w:firstLine="640" w:firstLineChars="200"/>
        <w:rPr>
          <w:rFonts w:ascii="方正仿宋_GBK" w:eastAsia="方正仿宋_GBK"/>
          <w:sz w:val="32"/>
          <w:szCs w:val="32"/>
        </w:rPr>
      </w:pPr>
      <w:r>
        <w:rPr>
          <w:rFonts w:hint="eastAsia" w:ascii="方正楷体_GBK" w:eastAsia="方正楷体_GBK"/>
          <w:sz w:val="32"/>
          <w:szCs w:val="32"/>
        </w:rPr>
        <w:t>（五）附属单位上缴收入</w:t>
      </w:r>
      <w:r>
        <w:rPr>
          <w:rFonts w:hint="eastAsia" w:ascii="方正仿宋_GBK" w:eastAsia="方正仿宋_GBK"/>
          <w:sz w:val="32"/>
          <w:szCs w:val="32"/>
        </w:rPr>
        <w:t>：指本单位所属下级单位上缴给本单位的全部收入（包括下级事业单位上缴的事业收入、其他收入和下级企业单位上缴的利润等）。</w:t>
      </w:r>
    </w:p>
    <w:p w14:paraId="44C92A00">
      <w:pPr>
        <w:ind w:firstLine="640" w:firstLineChars="200"/>
        <w:rPr>
          <w:rFonts w:ascii="方正仿宋_GBK" w:eastAsia="方正仿宋_GBK"/>
          <w:sz w:val="32"/>
          <w:szCs w:val="32"/>
        </w:rPr>
      </w:pPr>
      <w:r>
        <w:rPr>
          <w:rFonts w:hint="eastAsia" w:ascii="方正楷体_GBK" w:eastAsia="方正楷体_GBK"/>
          <w:sz w:val="32"/>
          <w:szCs w:val="32"/>
        </w:rPr>
        <w:t>（六）事业单位经营收入</w:t>
      </w:r>
      <w:r>
        <w:rPr>
          <w:rFonts w:hint="eastAsia" w:ascii="方正仿宋_GBK" w:eastAsia="方正仿宋_GBK"/>
          <w:sz w:val="32"/>
          <w:szCs w:val="32"/>
        </w:rPr>
        <w:t>：指事业单位在专业业务活动及其辅助活动之外开展非独立核算经营活动取得的收入。</w:t>
      </w:r>
    </w:p>
    <w:p w14:paraId="4EE62FA8">
      <w:pPr>
        <w:ind w:firstLine="640" w:firstLineChars="200"/>
        <w:rPr>
          <w:rFonts w:ascii="方正仿宋_GBK" w:eastAsia="方正仿宋_GBK"/>
          <w:sz w:val="32"/>
          <w:szCs w:val="32"/>
        </w:rPr>
      </w:pPr>
      <w:r>
        <w:rPr>
          <w:rFonts w:hint="eastAsia" w:ascii="方正楷体_GBK" w:eastAsia="方正楷体_GBK"/>
          <w:sz w:val="32"/>
          <w:szCs w:val="32"/>
        </w:rPr>
        <w:t>（七）其他收入</w:t>
      </w:r>
      <w:r>
        <w:rPr>
          <w:rFonts w:hint="eastAsia" w:ascii="方正仿宋_GBK" w:eastAsia="方正仿宋_GBK"/>
          <w:sz w:val="32"/>
          <w:szCs w:val="32"/>
        </w:rPr>
        <w:t>：指债务收入（不含政府债券、政府向外国政府贷款和国际组织贷款）、投资收益等收入。</w:t>
      </w:r>
    </w:p>
    <w:p w14:paraId="54F4AAF7">
      <w:pPr>
        <w:ind w:firstLine="640" w:firstLineChars="200"/>
        <w:rPr>
          <w:rFonts w:ascii="方正仿宋_GBK" w:eastAsia="方正仿宋_GBK"/>
          <w:sz w:val="32"/>
          <w:szCs w:val="32"/>
        </w:rPr>
      </w:pPr>
      <w:r>
        <w:rPr>
          <w:rFonts w:hint="eastAsia" w:ascii="方正楷体_GBK" w:eastAsia="方正楷体_GBK"/>
          <w:sz w:val="32"/>
          <w:szCs w:val="32"/>
        </w:rPr>
        <w:t>（八）基本支出</w:t>
      </w:r>
      <w:r>
        <w:rPr>
          <w:rFonts w:hint="eastAsia" w:ascii="方正仿宋_GBK" w:eastAsia="方正仿宋_GBK"/>
          <w:sz w:val="32"/>
          <w:szCs w:val="32"/>
        </w:rPr>
        <w:t>：指为保障机构正常运转、完成日常工作任务而发生的人员经费和公用经费。</w:t>
      </w:r>
    </w:p>
    <w:p w14:paraId="243CC90D">
      <w:pPr>
        <w:ind w:firstLine="640" w:firstLineChars="200"/>
        <w:rPr>
          <w:rFonts w:ascii="方正仿宋_GBK" w:eastAsia="方正仿宋_GBK"/>
          <w:sz w:val="32"/>
          <w:szCs w:val="32"/>
        </w:rPr>
      </w:pPr>
      <w:r>
        <w:rPr>
          <w:rFonts w:hint="eastAsia" w:ascii="方正楷体_GBK" w:eastAsia="方正楷体_GBK"/>
          <w:sz w:val="32"/>
          <w:szCs w:val="32"/>
        </w:rPr>
        <w:t>（九）项目支出</w:t>
      </w:r>
      <w:r>
        <w:rPr>
          <w:rFonts w:hint="eastAsia" w:ascii="方正仿宋_GBK" w:eastAsia="方正仿宋_GBK"/>
          <w:sz w:val="32"/>
          <w:szCs w:val="32"/>
        </w:rPr>
        <w:t>：指在基本支出之外为完成特定行政任务和事业发展目标所发生的支出。</w:t>
      </w:r>
    </w:p>
    <w:p w14:paraId="4A6612FC">
      <w:pPr>
        <w:ind w:firstLine="640" w:firstLineChars="200"/>
        <w:rPr>
          <w:rFonts w:ascii="方正仿宋_GBK" w:eastAsia="方正仿宋_GBK"/>
          <w:sz w:val="32"/>
          <w:szCs w:val="32"/>
        </w:rPr>
      </w:pPr>
      <w:r>
        <w:rPr>
          <w:rFonts w:hint="eastAsia" w:ascii="方正楷体_GBK" w:eastAsia="方正楷体_GBK"/>
          <w:sz w:val="32"/>
          <w:szCs w:val="32"/>
        </w:rPr>
        <w:t>（十）“三公”经费</w:t>
      </w:r>
      <w:r>
        <w:rPr>
          <w:rFonts w:hint="eastAsia"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88F0C0C">
      <w:pPr>
        <w:rPr>
          <w:rFonts w:ascii="方正仿宋_GBK" w:eastAsia="方正仿宋_GBK"/>
          <w:sz w:val="32"/>
          <w:szCs w:val="32"/>
        </w:rPr>
      </w:pPr>
    </w:p>
    <w:p w14:paraId="3B9A20BF">
      <w:pPr>
        <w:rPr>
          <w:rFonts w:hint="default" w:ascii="方正仿宋_GBK" w:eastAsia="方正仿宋_GBK"/>
          <w:b/>
          <w:color w:val="FF0000"/>
          <w:sz w:val="32"/>
          <w:szCs w:val="32"/>
          <w:lang w:val="en-US"/>
        </w:rPr>
      </w:pPr>
      <w:r>
        <w:rPr>
          <w:rFonts w:hint="eastAsia" w:ascii="方正仿宋_GBK" w:eastAsia="方正仿宋_GBK"/>
          <w:color w:val="000000" w:themeColor="text1"/>
          <w:sz w:val="32"/>
          <w:szCs w:val="32"/>
          <w14:textFill>
            <w14:solidFill>
              <w14:schemeClr w14:val="tx1"/>
            </w14:solidFill>
          </w14:textFill>
        </w:rPr>
        <w:t>单位预算公开联系人：</w:t>
      </w:r>
      <w:r>
        <w:rPr>
          <w:rFonts w:hint="eastAsia" w:ascii="方正仿宋_GBK" w:eastAsia="方正仿宋_GBK"/>
          <w:color w:val="000000" w:themeColor="text1"/>
          <w:sz w:val="32"/>
          <w:szCs w:val="32"/>
          <w:lang w:val="en-US" w:eastAsia="zh-CN"/>
          <w14:textFill>
            <w14:solidFill>
              <w14:schemeClr w14:val="tx1"/>
            </w14:solidFill>
          </w14:textFill>
        </w:rPr>
        <w:t>余嘉</w:t>
      </w:r>
      <w:r>
        <w:rPr>
          <w:rFonts w:hint="eastAsia" w:ascii="方正仿宋_GBK" w:eastAsia="方正仿宋_GBK"/>
          <w:color w:val="000000" w:themeColor="text1"/>
          <w:sz w:val="32"/>
          <w:szCs w:val="32"/>
          <w14:textFill>
            <w14:solidFill>
              <w14:schemeClr w14:val="tx1"/>
            </w14:solidFill>
          </w14:textFill>
        </w:rPr>
        <w:t xml:space="preserve">    </w:t>
      </w:r>
      <w:r>
        <w:rPr>
          <w:rFonts w:ascii="方正仿宋_GBK" w:eastAsia="方正仿宋_GBK"/>
          <w:color w:val="000000" w:themeColor="text1"/>
          <w:sz w:val="32"/>
          <w:szCs w:val="32"/>
          <w14:textFill>
            <w14:solidFill>
              <w14:schemeClr w14:val="tx1"/>
            </w14:solidFill>
          </w14:textFill>
        </w:rPr>
        <w:t xml:space="preserve">   </w:t>
      </w:r>
      <w:r>
        <w:rPr>
          <w:rFonts w:hint="eastAsia" w:ascii="方正仿宋_GBK" w:eastAsia="方正仿宋_GBK"/>
          <w:color w:val="000000" w:themeColor="text1"/>
          <w:sz w:val="32"/>
          <w:szCs w:val="32"/>
          <w14:textFill>
            <w14:solidFill>
              <w14:schemeClr w14:val="tx1"/>
            </w14:solidFill>
          </w14:textFill>
        </w:rPr>
        <w:t>联系方式：</w:t>
      </w:r>
      <w:r>
        <w:rPr>
          <w:rFonts w:hint="eastAsia" w:ascii="方正仿宋_GBK" w:eastAsia="方正仿宋_GBK"/>
          <w:color w:val="000000" w:themeColor="text1"/>
          <w:sz w:val="32"/>
          <w:szCs w:val="32"/>
          <w:lang w:val="en-US" w:eastAsia="zh-CN"/>
          <w14:textFill>
            <w14:solidFill>
              <w14:schemeClr w14:val="tx1"/>
            </w14:solidFill>
          </w14:textFill>
        </w:rPr>
        <w:t>023-72720367</w:t>
      </w:r>
    </w:p>
    <w:p w14:paraId="57041821">
      <w:pPr>
        <w:rPr>
          <w:rFonts w:ascii="方正仿宋_GBK" w:eastAsia="方正仿宋_GBK"/>
          <w:b/>
          <w:color w:val="FF0000"/>
          <w:sz w:val="32"/>
          <w:szCs w:val="32"/>
        </w:rPr>
      </w:pPr>
    </w:p>
    <w:p w14:paraId="4FA3514A">
      <w:pPr>
        <w:rPr>
          <w:rFonts w:ascii="方正仿宋_GBK" w:eastAsia="方正仿宋_GBK"/>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A7"/>
    <w:rsid w:val="00000237"/>
    <w:rsid w:val="000D539B"/>
    <w:rsid w:val="000D5FDC"/>
    <w:rsid w:val="000E7F11"/>
    <w:rsid w:val="00176C02"/>
    <w:rsid w:val="0018797B"/>
    <w:rsid w:val="001E436B"/>
    <w:rsid w:val="00287775"/>
    <w:rsid w:val="002C7F60"/>
    <w:rsid w:val="002F3EA7"/>
    <w:rsid w:val="00332087"/>
    <w:rsid w:val="0039373B"/>
    <w:rsid w:val="003D1928"/>
    <w:rsid w:val="004F0D77"/>
    <w:rsid w:val="00506EAF"/>
    <w:rsid w:val="0054068B"/>
    <w:rsid w:val="005D5BEB"/>
    <w:rsid w:val="00656CD2"/>
    <w:rsid w:val="006D3B14"/>
    <w:rsid w:val="00780CEB"/>
    <w:rsid w:val="007B637E"/>
    <w:rsid w:val="007F458D"/>
    <w:rsid w:val="00897F6B"/>
    <w:rsid w:val="009728FC"/>
    <w:rsid w:val="009C7052"/>
    <w:rsid w:val="009C74D1"/>
    <w:rsid w:val="00A12661"/>
    <w:rsid w:val="00A52889"/>
    <w:rsid w:val="00A7410A"/>
    <w:rsid w:val="00AC3583"/>
    <w:rsid w:val="00B4119A"/>
    <w:rsid w:val="00B613C4"/>
    <w:rsid w:val="00C96040"/>
    <w:rsid w:val="00D614AA"/>
    <w:rsid w:val="00F016CC"/>
    <w:rsid w:val="00F47993"/>
    <w:rsid w:val="00F53A30"/>
    <w:rsid w:val="00F810B7"/>
    <w:rsid w:val="00FA2853"/>
    <w:rsid w:val="089F3EFB"/>
    <w:rsid w:val="1EE31C29"/>
    <w:rsid w:val="3EE7539F"/>
    <w:rsid w:val="6D415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p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Style10"/>
    <w:basedOn w:val="1"/>
    <w:qFormat/>
    <w:uiPriority w:val="0"/>
    <w:pPr>
      <w:adjustRightInd w:val="0"/>
      <w:jc w:val="left"/>
    </w:pPr>
    <w:rPr>
      <w:rFonts w:ascii="Arial" w:hAnsi="Arial" w:eastAsia="宋体" w:cs="Arial"/>
      <w:kern w:val="0"/>
      <w:sz w:val="24"/>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339</Words>
  <Characters>1936</Characters>
  <Lines>16</Lines>
  <Paragraphs>4</Paragraphs>
  <TotalTime>0</TotalTime>
  <ScaleCrop>false</ScaleCrop>
  <LinksUpToDate>false</LinksUpToDate>
  <CharactersWithSpaces>2271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2023-01-31T09:19:00Z</dcterms:created>
  <dc:creator>User</dc:creator>
  <cp:lastModifiedBy>Administrator</cp:lastModifiedBy>
  <cp:lastPrinted>2025-02-06T07:53:00Z</cp:lastPrinted>
  <dcterms:modified xsi:type="dcterms:W3CDTF">2026-03-02T08:12:28Z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516C867946E74FCC9552CA2F1FC0C586_13</vt:lpwstr>
  </property>
</Properties>
</file>