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5F" w:rsidRPr="00AC704A" w:rsidRDefault="00FD015F" w:rsidP="00FD015F">
      <w:pPr>
        <w:pStyle w:val="a3"/>
        <w:widowControl/>
        <w:shd w:val="clear" w:color="auto" w:fill="FFFFFF"/>
        <w:spacing w:before="0" w:beforeAutospacing="0" w:after="0" w:afterAutospacing="0" w:line="68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z w:val="40"/>
          <w:szCs w:val="44"/>
        </w:rPr>
      </w:pPr>
      <w:r w:rsidRPr="00AC704A">
        <w:rPr>
          <w:rFonts w:ascii="方正小标宋_GBK" w:eastAsia="方正小标宋_GBK" w:hAnsi="方正小标宋_GBK" w:cs="方正小标宋_GBK" w:hint="eastAsia"/>
          <w:bCs/>
          <w:color w:val="000000"/>
          <w:sz w:val="40"/>
          <w:szCs w:val="44"/>
          <w:shd w:val="clear" w:color="auto" w:fill="FFFFFF"/>
        </w:rPr>
        <w:t>政府网站工作年度报表</w:t>
      </w:r>
    </w:p>
    <w:p w:rsidR="00FD015F" w:rsidRDefault="00FD015F" w:rsidP="00D0534E">
      <w:pPr>
        <w:pStyle w:val="a3"/>
        <w:widowControl/>
        <w:shd w:val="clear" w:color="auto" w:fill="FFFFFF"/>
        <w:spacing w:before="0" w:beforeAutospacing="0" w:afterLines="100" w:afterAutospacing="0" w:line="580" w:lineRule="exact"/>
        <w:jc w:val="center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（2019年度）</w:t>
      </w:r>
    </w:p>
    <w:p w:rsidR="007E65F2" w:rsidRPr="002D2A29" w:rsidRDefault="007E65F2" w:rsidP="002D2A29">
      <w:pPr>
        <w:pStyle w:val="a3"/>
        <w:widowControl/>
        <w:shd w:val="clear" w:color="auto" w:fill="FFFFFF"/>
        <w:spacing w:before="0" w:beforeAutospacing="0" w:after="0" w:afterAutospacing="0" w:line="400" w:lineRule="exact"/>
        <w:ind w:leftChars="-472" w:hangingChars="413" w:hanging="991"/>
        <w:jc w:val="both"/>
        <w:rPr>
          <w:rFonts w:ascii="微软雅黑" w:eastAsia="微软雅黑" w:hAnsi="微软雅黑" w:cs="方正黑体_GBK"/>
          <w:color w:val="000000"/>
        </w:rPr>
      </w:pPr>
      <w:r w:rsidRPr="002D2A29">
        <w:rPr>
          <w:rFonts w:ascii="微软雅黑" w:eastAsia="微软雅黑" w:hAnsi="微软雅黑" w:cs="方正黑体_GBK" w:hint="eastAsia"/>
          <w:color w:val="000000"/>
          <w:shd w:val="clear" w:color="auto" w:fill="FFFFFF"/>
        </w:rPr>
        <w:t>填报单位：重庆市涪陵区人民政府办公室</w:t>
      </w:r>
      <w:r w:rsidRPr="002D2A29">
        <w:rPr>
          <w:rFonts w:ascii="微软雅黑" w:eastAsia="微软雅黑" w:hAnsi="微软雅黑" w:cs="方正楷体_GBK" w:hint="eastAsia"/>
          <w:color w:val="000000"/>
          <w:shd w:val="clear" w:color="auto" w:fill="FFFFFF"/>
        </w:rPr>
        <w:t>          </w:t>
      </w:r>
    </w:p>
    <w:tbl>
      <w:tblPr>
        <w:tblW w:w="10644" w:type="dxa"/>
        <w:jc w:val="center"/>
        <w:tblInd w:w="-113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06"/>
        <w:gridCol w:w="3261"/>
        <w:gridCol w:w="2976"/>
        <w:gridCol w:w="2101"/>
      </w:tblGrid>
      <w:tr w:rsidR="00FD015F" w:rsidRPr="00FD015F" w:rsidTr="00FD015F">
        <w:trPr>
          <w:trHeight w:val="482"/>
          <w:jc w:val="center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网站名称</w:t>
            </w:r>
          </w:p>
        </w:tc>
        <w:tc>
          <w:tcPr>
            <w:tcW w:w="833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重庆市涪陵区人民政府 </w:t>
            </w:r>
          </w:p>
        </w:tc>
      </w:tr>
      <w:tr w:rsidR="00FD015F" w:rsidRPr="00FD015F" w:rsidTr="00FD015F">
        <w:trPr>
          <w:trHeight w:val="482"/>
          <w:jc w:val="center"/>
        </w:trPr>
        <w:tc>
          <w:tcPr>
            <w:tcW w:w="2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首页网址</w:t>
            </w:r>
          </w:p>
        </w:tc>
        <w:tc>
          <w:tcPr>
            <w:tcW w:w="83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/>
                <w:color w:val="000000"/>
              </w:rPr>
              <w:t>http</w:t>
            </w: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：</w:t>
            </w:r>
            <w:r w:rsidRPr="00FD015F">
              <w:rPr>
                <w:rFonts w:ascii="微软雅黑" w:eastAsia="微软雅黑" w:hAnsi="微软雅黑" w:cs="方正仿宋_GBK"/>
                <w:color w:val="000000"/>
              </w:rPr>
              <w:t>//www</w:t>
            </w: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.</w:t>
            </w:r>
            <w:r w:rsidRPr="00FD015F">
              <w:rPr>
                <w:rFonts w:ascii="微软雅黑" w:eastAsia="微软雅黑" w:hAnsi="微软雅黑" w:cs="方正仿宋_GBK"/>
                <w:color w:val="000000"/>
              </w:rPr>
              <w:t>fl</w:t>
            </w: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.</w:t>
            </w:r>
            <w:r w:rsidRPr="00FD015F">
              <w:rPr>
                <w:rFonts w:ascii="微软雅黑" w:eastAsia="微软雅黑" w:hAnsi="微软雅黑" w:cs="方正仿宋_GBK"/>
                <w:color w:val="000000"/>
              </w:rPr>
              <w:t>gov.cn</w:t>
            </w:r>
          </w:p>
        </w:tc>
      </w:tr>
      <w:tr w:rsidR="00FD015F" w:rsidRPr="00FD015F" w:rsidTr="00FD015F">
        <w:trPr>
          <w:trHeight w:val="482"/>
          <w:jc w:val="center"/>
        </w:trPr>
        <w:tc>
          <w:tcPr>
            <w:tcW w:w="2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主办单位</w:t>
            </w:r>
          </w:p>
        </w:tc>
        <w:tc>
          <w:tcPr>
            <w:tcW w:w="83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重庆市涪陵区人民政府办公室 </w:t>
            </w:r>
          </w:p>
        </w:tc>
      </w:tr>
      <w:tr w:rsidR="00FD015F" w:rsidRPr="00FD015F" w:rsidTr="00FD015F">
        <w:trPr>
          <w:trHeight w:val="482"/>
          <w:jc w:val="center"/>
        </w:trPr>
        <w:tc>
          <w:tcPr>
            <w:tcW w:w="2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网站类型</w:t>
            </w:r>
          </w:p>
        </w:tc>
        <w:tc>
          <w:tcPr>
            <w:tcW w:w="83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MS Mincho" w:hAnsi="MS Mincho" w:cs="MS Mincho" w:hint="eastAsia"/>
                <w:color w:val="000000"/>
              </w:rPr>
              <w:t>☑</w:t>
            </w: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 xml:space="preserve">政府门户网站　　</w:t>
            </w:r>
            <w:r w:rsidRPr="00FD015F">
              <w:rPr>
                <w:rFonts w:ascii="方正书宋_GBK" w:eastAsia="方正书宋_GBK" w:hAnsi="微软雅黑" w:cs="方正仿宋_GBK" w:hint="eastAsia"/>
                <w:color w:val="000000"/>
              </w:rPr>
              <w:t xml:space="preserve">　□</w:t>
            </w: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 xml:space="preserve">部门网站　　　</w:t>
            </w:r>
            <w:r w:rsidRPr="00FD015F">
              <w:rPr>
                <w:rFonts w:ascii="方正书宋_GBK" w:eastAsia="方正书宋_GBK" w:hAnsi="微软雅黑" w:cs="方正仿宋_GBK" w:hint="eastAsia"/>
                <w:color w:val="000000"/>
              </w:rPr>
              <w:t xml:space="preserve">　□</w:t>
            </w: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专项网站</w:t>
            </w:r>
          </w:p>
        </w:tc>
      </w:tr>
      <w:tr w:rsidR="00FD015F" w:rsidRPr="00FD015F" w:rsidTr="00FD015F">
        <w:trPr>
          <w:trHeight w:val="482"/>
          <w:jc w:val="center"/>
        </w:trPr>
        <w:tc>
          <w:tcPr>
            <w:tcW w:w="2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政府网站标识码</w:t>
            </w:r>
          </w:p>
        </w:tc>
        <w:tc>
          <w:tcPr>
            <w:tcW w:w="83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 5001020013</w:t>
            </w:r>
          </w:p>
        </w:tc>
      </w:tr>
      <w:tr w:rsidR="00FD015F" w:rsidRPr="00FD015F" w:rsidTr="00FD015F">
        <w:trPr>
          <w:trHeight w:val="534"/>
          <w:jc w:val="center"/>
        </w:trPr>
        <w:tc>
          <w:tcPr>
            <w:tcW w:w="2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ICP备案号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 渝ICP备20007872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公安机关备案号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渝公网安备</w:t>
            </w:r>
            <w:r w:rsidRPr="00FD015F">
              <w:rPr>
                <w:rFonts w:ascii="微软雅黑" w:eastAsia="微软雅黑" w:hAnsi="微软雅黑" w:cs="方正仿宋_GBK" w:hint="eastAsia"/>
                <w:color w:val="000000"/>
                <w:w w:val="90"/>
              </w:rPr>
              <w:t>50010202000327 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独立用户访问总量（单位：个）</w:t>
            </w:r>
          </w:p>
        </w:tc>
        <w:tc>
          <w:tcPr>
            <w:tcW w:w="83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/>
                <w:color w:val="000000"/>
              </w:rPr>
              <w:t>362153</w:t>
            </w:r>
            <w:r w:rsidRPr="00FD015F">
              <w:rPr>
                <w:rFonts w:ascii="MS Gothic" w:eastAsia="MS Gothic" w:hAnsi="MS Gothic" w:cs="MS Gothic" w:hint="eastAsia"/>
                <w:color w:val="000000"/>
              </w:rPr>
              <w:t> 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网站总访问量</w:t>
            </w:r>
          </w:p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（单位：次）</w:t>
            </w:r>
          </w:p>
        </w:tc>
        <w:tc>
          <w:tcPr>
            <w:tcW w:w="83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/>
                <w:color w:val="000000"/>
              </w:rPr>
              <w:t>1136216</w:t>
            </w:r>
            <w:r w:rsidRPr="00FD015F">
              <w:rPr>
                <w:rFonts w:ascii="MS Gothic" w:eastAsia="MS Gothic" w:hAnsi="MS Gothic" w:cs="MS Gothic" w:hint="eastAsia"/>
                <w:color w:val="000000"/>
              </w:rPr>
              <w:t> 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信息发布</w:t>
            </w:r>
          </w:p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（单位：条）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总数</w:t>
            </w:r>
          </w:p>
        </w:tc>
        <w:tc>
          <w:tcPr>
            <w:tcW w:w="5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100055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概况类信息更新量</w:t>
            </w:r>
          </w:p>
        </w:tc>
        <w:tc>
          <w:tcPr>
            <w:tcW w:w="5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1480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政务动态信息更新量</w:t>
            </w:r>
          </w:p>
        </w:tc>
        <w:tc>
          <w:tcPr>
            <w:tcW w:w="5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2425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信息公开目录信息更新量</w:t>
            </w:r>
          </w:p>
        </w:tc>
        <w:tc>
          <w:tcPr>
            <w:tcW w:w="5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126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专栏专题</w:t>
            </w:r>
          </w:p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（单位：个）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维护数量</w:t>
            </w:r>
          </w:p>
        </w:tc>
        <w:tc>
          <w:tcPr>
            <w:tcW w:w="5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15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新开设数量</w:t>
            </w:r>
          </w:p>
        </w:tc>
        <w:tc>
          <w:tcPr>
            <w:tcW w:w="5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0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解读回应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解读信息发布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总数（单位：条）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182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解读材料数量（单位：条）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43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解读产品数量（单位：个）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0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媒体评论文章数量</w:t>
            </w:r>
          </w:p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（单位：篇）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139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回应公众关注热点或</w:t>
            </w:r>
          </w:p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lastRenderedPageBreak/>
              <w:t>重大舆情数量（单位：次）</w:t>
            </w:r>
          </w:p>
        </w:tc>
        <w:tc>
          <w:tcPr>
            <w:tcW w:w="5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lastRenderedPageBreak/>
              <w:t> 197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lastRenderedPageBreak/>
              <w:t>办事服务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是否发布服务事项目录</w:t>
            </w:r>
          </w:p>
        </w:tc>
        <w:tc>
          <w:tcPr>
            <w:tcW w:w="5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MS Mincho" w:hAnsi="MS Mincho" w:cs="MS Mincho" w:hint="eastAsia"/>
                <w:color w:val="000000"/>
              </w:rPr>
              <w:t>☑</w:t>
            </w: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 xml:space="preserve">是　　　</w:t>
            </w:r>
            <w:r w:rsidRPr="00FD015F">
              <w:rPr>
                <w:rFonts w:ascii="方正书宋_GBK" w:eastAsia="方正书宋_GBK" w:hAnsi="微软雅黑" w:cs="方正仿宋_GBK" w:hint="eastAsia"/>
                <w:color w:val="000000"/>
              </w:rPr>
              <w:t xml:space="preserve">　□</w:t>
            </w: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否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注册用户数（单位：个）</w:t>
            </w:r>
          </w:p>
        </w:tc>
        <w:tc>
          <w:tcPr>
            <w:tcW w:w="5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方正仿宋_GBK" w:eastAsia="方正仿宋_GBK" w:hAnsi="方正仿宋_GBK" w:cs="方正仿宋_GBK"/>
                <w:color w:val="000000"/>
              </w:rPr>
            </w:pP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政务服务事项数量</w:t>
            </w:r>
          </w:p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（单位：项）</w:t>
            </w:r>
          </w:p>
        </w:tc>
        <w:tc>
          <w:tcPr>
            <w:tcW w:w="5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10719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可全程在线办理政务服务事项数量（单位：项）</w:t>
            </w:r>
          </w:p>
        </w:tc>
        <w:tc>
          <w:tcPr>
            <w:tcW w:w="5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193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办件量</w:t>
            </w:r>
          </w:p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（单位：件）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总数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34900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自然人办件量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法人办件量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互动交流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是否使用统一平台</w:t>
            </w:r>
          </w:p>
        </w:tc>
        <w:tc>
          <w:tcPr>
            <w:tcW w:w="5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MS Mincho" w:hAnsi="MS Mincho" w:cs="MS Mincho" w:hint="eastAsia"/>
                <w:color w:val="000000"/>
              </w:rPr>
              <w:t>☑</w:t>
            </w: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 xml:space="preserve">是　　</w:t>
            </w:r>
            <w:r w:rsidRPr="00FD015F">
              <w:rPr>
                <w:rFonts w:ascii="方正书宋_GBK" w:eastAsia="方正书宋_GBK" w:hAnsi="微软雅黑" w:cs="方正仿宋_GBK" w:hint="eastAsia"/>
                <w:color w:val="000000"/>
              </w:rPr>
              <w:t xml:space="preserve">　□</w:t>
            </w: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否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留言办理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收到留言数量（单位：条）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1041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办结留言数量（单位：条）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944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平均办理时间（单位：天）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5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公开答复数量（单位：条）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435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征集调查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征集调查期数（单位：期）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5条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收到意见数量（单位：条）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7336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公布调查结果期数</w:t>
            </w:r>
          </w:p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（单位：期）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5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在线访谈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访谈期数（单位：期）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0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网民留言数量（单位：条）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0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答复网民提问数量</w:t>
            </w:r>
          </w:p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（单位：条）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0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是否提供智能问答</w:t>
            </w:r>
          </w:p>
        </w:tc>
        <w:tc>
          <w:tcPr>
            <w:tcW w:w="5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方正书宋_GBK" w:eastAsia="方正书宋_GBK" w:hAnsi="微软雅黑" w:cs="方正仿宋_GBK" w:hint="eastAsia"/>
                <w:color w:val="000000"/>
              </w:rPr>
              <w:t xml:space="preserve">　□</w:t>
            </w: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 xml:space="preserve">是　　　</w:t>
            </w:r>
            <w:r w:rsidRPr="00FD015F">
              <w:rPr>
                <w:rFonts w:ascii="微软雅黑" w:eastAsia="MS Mincho" w:hAnsi="MS Mincho" w:cs="MS Mincho" w:hint="eastAsia"/>
                <w:color w:val="000000"/>
              </w:rPr>
              <w:t>☑</w:t>
            </w: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否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安全防护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安全检测评估次数</w:t>
            </w:r>
          </w:p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（单位：次）</w:t>
            </w:r>
          </w:p>
        </w:tc>
        <w:tc>
          <w:tcPr>
            <w:tcW w:w="5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2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发现问题数量（单位：个）</w:t>
            </w:r>
          </w:p>
        </w:tc>
        <w:tc>
          <w:tcPr>
            <w:tcW w:w="5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3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问题整改数量（单位：个）</w:t>
            </w:r>
          </w:p>
        </w:tc>
        <w:tc>
          <w:tcPr>
            <w:tcW w:w="5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3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是否建立安全监测预警机制</w:t>
            </w:r>
          </w:p>
        </w:tc>
        <w:tc>
          <w:tcPr>
            <w:tcW w:w="5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MS Mincho" w:hAnsi="MS Mincho" w:cs="MS Mincho" w:hint="eastAsia"/>
                <w:color w:val="000000"/>
              </w:rPr>
              <w:t>☑</w:t>
            </w: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 xml:space="preserve">是　　　</w:t>
            </w:r>
            <w:r w:rsidRPr="00FD015F">
              <w:rPr>
                <w:rFonts w:ascii="方正书宋_GBK" w:eastAsia="方正书宋_GBK" w:hAnsi="微软雅黑" w:cs="方正仿宋_GBK" w:hint="eastAsia"/>
                <w:color w:val="000000"/>
              </w:rPr>
              <w:t>□</w:t>
            </w: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否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是否开展应急演练</w:t>
            </w:r>
          </w:p>
        </w:tc>
        <w:tc>
          <w:tcPr>
            <w:tcW w:w="5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MS Mincho" w:hAnsi="MS Mincho" w:cs="MS Mincho" w:hint="eastAsia"/>
                <w:color w:val="000000"/>
              </w:rPr>
              <w:t>☑</w:t>
            </w: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 xml:space="preserve">是　　　</w:t>
            </w:r>
            <w:r w:rsidRPr="00FD015F">
              <w:rPr>
                <w:rFonts w:ascii="方正书宋_GBK" w:eastAsia="方正书宋_GBK" w:hAnsi="微软雅黑" w:cs="方正仿宋_GBK" w:hint="eastAsia"/>
                <w:color w:val="000000"/>
              </w:rPr>
              <w:t>□</w:t>
            </w: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否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是否明确网站安全</w:t>
            </w:r>
          </w:p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责任人</w:t>
            </w:r>
          </w:p>
        </w:tc>
        <w:tc>
          <w:tcPr>
            <w:tcW w:w="5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MS Mincho" w:hAnsi="MS Mincho" w:cs="MS Mincho" w:hint="eastAsia"/>
                <w:color w:val="000000"/>
              </w:rPr>
              <w:t>☑</w:t>
            </w: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 xml:space="preserve">是　　　</w:t>
            </w:r>
            <w:r w:rsidRPr="00FD015F">
              <w:rPr>
                <w:rFonts w:ascii="方正书宋_GBK" w:eastAsia="方正书宋_GBK" w:hAnsi="微软雅黑" w:cs="方正仿宋_GBK" w:hint="eastAsia"/>
                <w:color w:val="000000"/>
              </w:rPr>
              <w:t>□</w:t>
            </w: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否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移动新媒体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是否有移动新媒体</w:t>
            </w:r>
          </w:p>
        </w:tc>
        <w:tc>
          <w:tcPr>
            <w:tcW w:w="5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方正书宋_GBK" w:eastAsia="方正书宋_GBK" w:hAnsi="微软雅黑" w:cs="方正仿宋_GBK" w:hint="eastAsia"/>
                <w:color w:val="000000"/>
              </w:rPr>
              <w:t>□</w:t>
            </w: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 xml:space="preserve">是　　　</w:t>
            </w:r>
            <w:r w:rsidRPr="00FD015F">
              <w:rPr>
                <w:rFonts w:ascii="微软雅黑" w:eastAsia="MS Mincho" w:hAnsi="MS Mincho" w:cs="MS Mincho" w:hint="eastAsia"/>
                <w:color w:val="000000"/>
              </w:rPr>
              <w:t>☑</w:t>
            </w: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否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微博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名称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 无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信息发布量（单位：条）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 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关注量（单位：个）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 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微信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名称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D0534E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无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信息发布量（单位：条）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订阅数（单位：个）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移动客户端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名称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D0534E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无</w:t>
            </w: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信息发布量（单位：条）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</w:p>
        </w:tc>
      </w:tr>
      <w:tr w:rsidR="00FD015F" w:rsidRPr="00FD015F" w:rsidTr="00FD015F">
        <w:trPr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下载量（单位：个）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</w:p>
        </w:tc>
      </w:tr>
      <w:tr w:rsidR="00FD015F" w:rsidRPr="00FD015F" w:rsidTr="00FD015F">
        <w:trPr>
          <w:trHeight w:val="2260"/>
          <w:jc w:val="center"/>
        </w:trPr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widowControl/>
              <w:spacing w:line="500" w:lineRule="exact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其他</w:t>
            </w:r>
          </w:p>
        </w:tc>
        <w:tc>
          <w:tcPr>
            <w:tcW w:w="5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备注：涪陵发布、涪陵微博、爱涪陵app均由涪陵区委宣传部主办，代表官媒。涪陵发布、涪陵微博、爱涪陵app均由区融媒体中心负责信息保障和维护。 </w:t>
            </w:r>
          </w:p>
        </w:tc>
      </w:tr>
      <w:tr w:rsidR="00FD015F" w:rsidRPr="00FD015F" w:rsidTr="00FD015F">
        <w:trPr>
          <w:trHeight w:val="1261"/>
          <w:jc w:val="center"/>
        </w:trPr>
        <w:tc>
          <w:tcPr>
            <w:tcW w:w="2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创新发展</w:t>
            </w:r>
          </w:p>
        </w:tc>
        <w:tc>
          <w:tcPr>
            <w:tcW w:w="83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ind w:firstLine="200"/>
              <w:jc w:val="both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方正书宋_GBK" w:eastAsia="方正书宋_GBK" w:hAnsi="微软雅黑" w:cs="方正仿宋_GBK" w:hint="eastAsia"/>
                <w:color w:val="000000"/>
              </w:rPr>
              <w:t>□</w:t>
            </w: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 xml:space="preserve">搜索即服务　　　</w:t>
            </w:r>
            <w:r w:rsidRPr="00FD015F">
              <w:rPr>
                <w:rFonts w:ascii="方正书宋_GBK" w:eastAsia="方正书宋_GBK" w:hAnsi="微软雅黑" w:cs="方正仿宋_GBK" w:hint="eastAsia"/>
                <w:color w:val="000000"/>
              </w:rPr>
              <w:t xml:space="preserve">　□</w:t>
            </w: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 xml:space="preserve">多语言版本　　　</w:t>
            </w:r>
            <w:r w:rsidRPr="00FD015F">
              <w:rPr>
                <w:rFonts w:ascii="方正书宋_GBK" w:eastAsia="方正书宋_GBK" w:hAnsi="微软雅黑" w:cs="方正仿宋_GBK" w:hint="eastAsia"/>
                <w:color w:val="000000"/>
              </w:rPr>
              <w:t>□</w:t>
            </w: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 xml:space="preserve">无障碍浏览　　</w:t>
            </w:r>
            <w:r w:rsidRPr="00FD015F">
              <w:rPr>
                <w:rFonts w:ascii="方正书宋_GBK" w:eastAsia="方正书宋_GBK" w:hAnsi="微软雅黑" w:cs="方正仿宋_GBK" w:hint="eastAsia"/>
                <w:color w:val="000000"/>
              </w:rPr>
              <w:t>□</w:t>
            </w: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千人千网</w:t>
            </w:r>
          </w:p>
          <w:p w:rsidR="00FD015F" w:rsidRPr="00FD015F" w:rsidRDefault="00FD015F" w:rsidP="00FD015F">
            <w:pPr>
              <w:pStyle w:val="a3"/>
              <w:widowControl/>
              <w:spacing w:before="0" w:beforeAutospacing="0" w:after="0" w:afterAutospacing="0" w:line="500" w:lineRule="exact"/>
              <w:ind w:firstLine="200"/>
              <w:rPr>
                <w:rFonts w:ascii="微软雅黑" w:eastAsia="微软雅黑" w:hAnsi="微软雅黑" w:cs="方正仿宋_GBK"/>
                <w:color w:val="000000"/>
              </w:rPr>
            </w:pPr>
            <w:r w:rsidRPr="00FD015F">
              <w:rPr>
                <w:rFonts w:ascii="方正书宋_GBK" w:eastAsia="方正书宋_GBK" w:hAnsi="微软雅黑" w:cs="方正仿宋_GBK" w:hint="eastAsia"/>
                <w:color w:val="000000"/>
              </w:rPr>
              <w:t>□</w:t>
            </w:r>
            <w:r w:rsidRPr="00FD015F">
              <w:rPr>
                <w:rFonts w:ascii="微软雅黑" w:eastAsia="微软雅黑" w:hAnsi="微软雅黑" w:cs="方正仿宋_GBK" w:hint="eastAsia"/>
                <w:color w:val="000000"/>
              </w:rPr>
              <w:t>其他__________________________________</w:t>
            </w:r>
          </w:p>
        </w:tc>
      </w:tr>
    </w:tbl>
    <w:p w:rsidR="00FD015F" w:rsidRPr="00FD015F" w:rsidRDefault="00FD015F" w:rsidP="00D0534E">
      <w:pPr>
        <w:pStyle w:val="a3"/>
        <w:widowControl/>
        <w:shd w:val="clear" w:color="auto" w:fill="FFFFFF"/>
        <w:wordWrap w:val="0"/>
        <w:spacing w:beforeLines="50" w:beforeAutospacing="0" w:after="0" w:afterAutospacing="0" w:line="460" w:lineRule="exact"/>
        <w:ind w:leftChars="-270" w:left="87" w:rightChars="-367" w:right="-771" w:hangingChars="292" w:hanging="654"/>
        <w:rPr>
          <w:rFonts w:ascii="微软雅黑" w:eastAsia="微软雅黑" w:hAnsi="微软雅黑" w:cs="方正楷体_GBK"/>
          <w:color w:val="000000"/>
          <w:shd w:val="clear" w:color="auto" w:fill="FFFFFF"/>
        </w:rPr>
      </w:pPr>
      <w:r w:rsidRPr="00FD015F">
        <w:rPr>
          <w:rFonts w:ascii="微软雅黑" w:eastAsia="微软雅黑" w:hAnsi="微软雅黑" w:cs="方正楷体_GBK" w:hint="eastAsia"/>
          <w:color w:val="000000"/>
          <w:spacing w:val="-8"/>
          <w:shd w:val="clear" w:color="auto" w:fill="FFFFFF"/>
        </w:rPr>
        <w:t>单位负责人</w:t>
      </w:r>
      <w:r w:rsidRPr="00FD015F">
        <w:rPr>
          <w:rFonts w:ascii="微软雅黑" w:eastAsia="微软雅黑" w:hAnsi="微软雅黑" w:cs="方正楷体_GBK" w:hint="eastAsia"/>
          <w:color w:val="000000"/>
          <w:shd w:val="clear" w:color="auto" w:fill="FFFFFF"/>
        </w:rPr>
        <w:t>：邓</w:t>
      </w:r>
      <w:r>
        <w:rPr>
          <w:rFonts w:ascii="微软雅黑" w:eastAsia="微软雅黑" w:hAnsi="微软雅黑" w:cs="方正楷体_GBK" w:hint="eastAsia"/>
          <w:color w:val="000000"/>
          <w:shd w:val="clear" w:color="auto" w:fill="FFFFFF"/>
        </w:rPr>
        <w:t xml:space="preserve"> </w:t>
      </w:r>
      <w:r w:rsidRPr="00FD015F">
        <w:rPr>
          <w:rFonts w:ascii="微软雅黑" w:eastAsia="微软雅黑" w:hAnsi="微软雅黑" w:cs="方正楷体_GBK" w:hint="eastAsia"/>
          <w:color w:val="000000"/>
          <w:shd w:val="clear" w:color="auto" w:fill="FFFFFF"/>
        </w:rPr>
        <w:t>果</w:t>
      </w:r>
    </w:p>
    <w:p w:rsidR="00FD015F" w:rsidRPr="00FD015F" w:rsidRDefault="00FD015F" w:rsidP="00FD015F">
      <w:pPr>
        <w:pStyle w:val="a3"/>
        <w:widowControl/>
        <w:shd w:val="clear" w:color="auto" w:fill="FFFFFF"/>
        <w:wordWrap w:val="0"/>
        <w:spacing w:before="0" w:beforeAutospacing="0" w:after="0" w:afterAutospacing="0" w:line="460" w:lineRule="exact"/>
        <w:ind w:leftChars="-270" w:left="192" w:rightChars="-367" w:right="-771" w:hangingChars="292" w:hanging="759"/>
        <w:rPr>
          <w:rFonts w:ascii="微软雅黑" w:eastAsia="微软雅黑" w:hAnsi="微软雅黑" w:cs="方正楷体_GBK"/>
          <w:color w:val="000000"/>
          <w:shd w:val="clear" w:color="auto" w:fill="FFFFFF"/>
        </w:rPr>
      </w:pPr>
      <w:r w:rsidRPr="00FD015F">
        <w:rPr>
          <w:rFonts w:ascii="微软雅黑" w:eastAsia="微软雅黑" w:hAnsi="微软雅黑" w:cs="方正楷体_GBK" w:hint="eastAsia"/>
          <w:color w:val="000000"/>
          <w:spacing w:val="10"/>
          <w:shd w:val="clear" w:color="auto" w:fill="FFFFFF"/>
        </w:rPr>
        <w:t>审 核 人</w:t>
      </w:r>
      <w:r w:rsidRPr="00FD015F">
        <w:rPr>
          <w:rFonts w:ascii="微软雅黑" w:eastAsia="微软雅黑" w:hAnsi="微软雅黑" w:cs="方正楷体_GBK" w:hint="eastAsia"/>
          <w:color w:val="000000"/>
          <w:shd w:val="clear" w:color="auto" w:fill="FFFFFF"/>
        </w:rPr>
        <w:t xml:space="preserve">：甘立磊        </w:t>
      </w:r>
    </w:p>
    <w:p w:rsidR="00FD015F" w:rsidRPr="00FD015F" w:rsidRDefault="00FD015F" w:rsidP="00FD015F">
      <w:pPr>
        <w:pStyle w:val="a3"/>
        <w:widowControl/>
        <w:shd w:val="clear" w:color="auto" w:fill="FFFFFF"/>
        <w:wordWrap w:val="0"/>
        <w:spacing w:before="0" w:beforeAutospacing="0" w:after="0" w:afterAutospacing="0" w:line="460" w:lineRule="exact"/>
        <w:ind w:leftChars="-270" w:left="134" w:right="105" w:hangingChars="292" w:hanging="701"/>
        <w:rPr>
          <w:rFonts w:ascii="微软雅黑" w:eastAsia="微软雅黑" w:hAnsi="微软雅黑" w:cs="方正楷体_GBK"/>
          <w:color w:val="000000"/>
          <w:shd w:val="clear" w:color="auto" w:fill="FFFFFF"/>
        </w:rPr>
      </w:pPr>
      <w:r w:rsidRPr="00FD015F">
        <w:rPr>
          <w:rFonts w:ascii="微软雅黑" w:eastAsia="微软雅黑" w:hAnsi="微软雅黑" w:cs="方正楷体_GBK" w:hint="eastAsia"/>
          <w:color w:val="000000"/>
          <w:shd w:val="clear" w:color="auto" w:fill="FFFFFF"/>
        </w:rPr>
        <w:t>填 报 人： 吴</w:t>
      </w:r>
      <w:r>
        <w:rPr>
          <w:rFonts w:ascii="微软雅黑" w:eastAsia="微软雅黑" w:hAnsi="微软雅黑" w:cs="方正楷体_GBK" w:hint="eastAsia"/>
          <w:color w:val="000000"/>
          <w:shd w:val="clear" w:color="auto" w:fill="FFFFFF"/>
        </w:rPr>
        <w:t xml:space="preserve">  </w:t>
      </w:r>
      <w:r w:rsidRPr="00FD015F">
        <w:rPr>
          <w:rFonts w:ascii="微软雅黑" w:eastAsia="微软雅黑" w:hAnsi="微软雅黑" w:cs="方正楷体_GBK" w:hint="eastAsia"/>
          <w:color w:val="000000"/>
          <w:shd w:val="clear" w:color="auto" w:fill="FFFFFF"/>
        </w:rPr>
        <w:t xml:space="preserve">刚 </w:t>
      </w:r>
    </w:p>
    <w:p w:rsidR="00FD015F" w:rsidRPr="00FD015F" w:rsidRDefault="00FD015F" w:rsidP="00FD015F">
      <w:pPr>
        <w:pStyle w:val="a3"/>
        <w:widowControl/>
        <w:shd w:val="clear" w:color="auto" w:fill="FFFFFF"/>
        <w:wordWrap w:val="0"/>
        <w:spacing w:before="0" w:beforeAutospacing="0" w:after="0" w:afterAutospacing="0" w:line="460" w:lineRule="exact"/>
        <w:ind w:leftChars="-270" w:left="134" w:rightChars="-772" w:right="-1621" w:hangingChars="292" w:hanging="701"/>
        <w:rPr>
          <w:rFonts w:ascii="微软雅黑" w:eastAsia="微软雅黑" w:hAnsi="微软雅黑" w:cs="方正楷体_GBK"/>
          <w:color w:val="000000"/>
          <w:shd w:val="clear" w:color="auto" w:fill="FFFFFF"/>
        </w:rPr>
      </w:pPr>
      <w:r w:rsidRPr="00FD015F">
        <w:rPr>
          <w:rFonts w:ascii="微软雅黑" w:eastAsia="微软雅黑" w:hAnsi="微软雅黑" w:cs="方正楷体_GBK" w:hint="eastAsia"/>
          <w:color w:val="000000"/>
          <w:shd w:val="clear" w:color="auto" w:fill="FFFFFF"/>
        </w:rPr>
        <w:t xml:space="preserve">联系电话： 023-72224780        </w:t>
      </w:r>
    </w:p>
    <w:p w:rsidR="00FD015F" w:rsidRPr="00FD015F" w:rsidRDefault="00FD015F" w:rsidP="00FD015F">
      <w:pPr>
        <w:pStyle w:val="a3"/>
        <w:widowControl/>
        <w:shd w:val="clear" w:color="auto" w:fill="FFFFFF"/>
        <w:wordWrap w:val="0"/>
        <w:spacing w:before="0" w:beforeAutospacing="0" w:after="0" w:afterAutospacing="0" w:line="460" w:lineRule="exact"/>
        <w:ind w:leftChars="-270" w:left="134" w:rightChars="-502" w:right="-1054" w:hangingChars="292" w:hanging="701"/>
        <w:rPr>
          <w:rFonts w:ascii="微软雅黑" w:eastAsia="微软雅黑" w:hAnsi="微软雅黑" w:cs="宋体"/>
          <w:color w:val="000000"/>
        </w:rPr>
      </w:pPr>
      <w:r w:rsidRPr="00FD015F">
        <w:rPr>
          <w:rFonts w:ascii="微软雅黑" w:eastAsia="微软雅黑" w:hAnsi="微软雅黑" w:cs="方正楷体_GBK" w:hint="eastAsia"/>
          <w:color w:val="000000"/>
          <w:shd w:val="clear" w:color="auto" w:fill="FFFFFF"/>
        </w:rPr>
        <w:t xml:space="preserve">填报日期：2020年1月13日  </w:t>
      </w:r>
    </w:p>
    <w:p w:rsidR="007E65F2" w:rsidRPr="009C25CE" w:rsidRDefault="007E65F2" w:rsidP="009C25CE">
      <w:pPr>
        <w:pStyle w:val="a3"/>
        <w:widowControl/>
        <w:shd w:val="clear" w:color="auto" w:fill="FFFFFF"/>
        <w:spacing w:before="0" w:beforeAutospacing="0" w:after="0" w:afterAutospacing="0" w:line="720" w:lineRule="auto"/>
        <w:ind w:leftChars="-270" w:left="-1" w:hangingChars="236" w:hanging="566"/>
        <w:jc w:val="both"/>
        <w:rPr>
          <w:rFonts w:ascii="微软雅黑" w:eastAsia="微软雅黑" w:hAnsi="微软雅黑" w:cs="宋体"/>
          <w:b/>
          <w:color w:val="000000"/>
          <w:shd w:val="clear" w:color="auto" w:fill="FFFFFF"/>
        </w:rPr>
      </w:pPr>
    </w:p>
    <w:sectPr w:rsidR="007E65F2" w:rsidRPr="009C25CE" w:rsidSect="00D66172">
      <w:footerReference w:type="default" r:id="rId6"/>
      <w:pgSz w:w="11906" w:h="16838"/>
      <w:pgMar w:top="1440" w:right="1803" w:bottom="1440" w:left="1803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C23" w:rsidRDefault="00114C23">
      <w:r>
        <w:separator/>
      </w:r>
    </w:p>
  </w:endnote>
  <w:endnote w:type="continuationSeparator" w:id="1">
    <w:p w:rsidR="00114C23" w:rsidRDefault="00114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5F2" w:rsidRDefault="00704FA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7E65F2" w:rsidRDefault="00704FA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7E65F2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114C23"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C23" w:rsidRDefault="00114C23">
      <w:r>
        <w:separator/>
      </w:r>
    </w:p>
  </w:footnote>
  <w:footnote w:type="continuationSeparator" w:id="1">
    <w:p w:rsidR="00114C23" w:rsidRDefault="00114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stylePaneFormatFilter w:val="3F01"/>
  <w:defaultTabStop w:val="420"/>
  <w:drawingGridVerticalSpacing w:val="159"/>
  <w:noPunctuationKerning/>
  <w:characterSpacingControl w:val="compressPunctuation"/>
  <w:savePreviewPicture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29E4311D"/>
    <w:rsid w:val="000073D4"/>
    <w:rsid w:val="00114C23"/>
    <w:rsid w:val="0013632C"/>
    <w:rsid w:val="00162E75"/>
    <w:rsid w:val="001F6B42"/>
    <w:rsid w:val="00201D3B"/>
    <w:rsid w:val="00215A32"/>
    <w:rsid w:val="0024464D"/>
    <w:rsid w:val="00267D64"/>
    <w:rsid w:val="00274F54"/>
    <w:rsid w:val="00276A36"/>
    <w:rsid w:val="002B2CE7"/>
    <w:rsid w:val="002B6D54"/>
    <w:rsid w:val="002D2A29"/>
    <w:rsid w:val="003245C7"/>
    <w:rsid w:val="003F4843"/>
    <w:rsid w:val="00441EBA"/>
    <w:rsid w:val="00466FDB"/>
    <w:rsid w:val="0047092D"/>
    <w:rsid w:val="00485D72"/>
    <w:rsid w:val="004D3560"/>
    <w:rsid w:val="004E538F"/>
    <w:rsid w:val="0054427E"/>
    <w:rsid w:val="00664C58"/>
    <w:rsid w:val="006D09DB"/>
    <w:rsid w:val="00704FAD"/>
    <w:rsid w:val="00720096"/>
    <w:rsid w:val="00745D69"/>
    <w:rsid w:val="007D66BE"/>
    <w:rsid w:val="007D738F"/>
    <w:rsid w:val="007E65F2"/>
    <w:rsid w:val="007F1BCA"/>
    <w:rsid w:val="00805CBD"/>
    <w:rsid w:val="00813B40"/>
    <w:rsid w:val="0083663A"/>
    <w:rsid w:val="008B4ECC"/>
    <w:rsid w:val="008C27C6"/>
    <w:rsid w:val="008F0C0D"/>
    <w:rsid w:val="009261C3"/>
    <w:rsid w:val="00985399"/>
    <w:rsid w:val="009C25CE"/>
    <w:rsid w:val="009D0DF5"/>
    <w:rsid w:val="00A019C3"/>
    <w:rsid w:val="00A14ED1"/>
    <w:rsid w:val="00A16A99"/>
    <w:rsid w:val="00A413F4"/>
    <w:rsid w:val="00A45F7E"/>
    <w:rsid w:val="00A474BE"/>
    <w:rsid w:val="00AD192F"/>
    <w:rsid w:val="00B54796"/>
    <w:rsid w:val="00B80093"/>
    <w:rsid w:val="00B911C8"/>
    <w:rsid w:val="00B92D8C"/>
    <w:rsid w:val="00BB655A"/>
    <w:rsid w:val="00BC0684"/>
    <w:rsid w:val="00BD504D"/>
    <w:rsid w:val="00BF3C6A"/>
    <w:rsid w:val="00C06B1D"/>
    <w:rsid w:val="00C375BC"/>
    <w:rsid w:val="00C45EA6"/>
    <w:rsid w:val="00CE517B"/>
    <w:rsid w:val="00CF71DD"/>
    <w:rsid w:val="00D0139D"/>
    <w:rsid w:val="00D0534E"/>
    <w:rsid w:val="00D10D53"/>
    <w:rsid w:val="00D44272"/>
    <w:rsid w:val="00D66172"/>
    <w:rsid w:val="00D819FC"/>
    <w:rsid w:val="00E82662"/>
    <w:rsid w:val="00ED6D0F"/>
    <w:rsid w:val="00EF0CA0"/>
    <w:rsid w:val="00F90718"/>
    <w:rsid w:val="00FA721E"/>
    <w:rsid w:val="00FB23AE"/>
    <w:rsid w:val="00FD015F"/>
    <w:rsid w:val="00FF706D"/>
    <w:rsid w:val="019C6CE0"/>
    <w:rsid w:val="01B751BB"/>
    <w:rsid w:val="01D73392"/>
    <w:rsid w:val="02D20292"/>
    <w:rsid w:val="02F920EF"/>
    <w:rsid w:val="038A40AC"/>
    <w:rsid w:val="03D94E64"/>
    <w:rsid w:val="03EC1D81"/>
    <w:rsid w:val="04257435"/>
    <w:rsid w:val="06377FF2"/>
    <w:rsid w:val="070C18DD"/>
    <w:rsid w:val="073D077D"/>
    <w:rsid w:val="08471853"/>
    <w:rsid w:val="095F2509"/>
    <w:rsid w:val="0A8C32EF"/>
    <w:rsid w:val="0B0A1E4C"/>
    <w:rsid w:val="0B157EF8"/>
    <w:rsid w:val="0CC56D7A"/>
    <w:rsid w:val="0CCE21CA"/>
    <w:rsid w:val="0E122168"/>
    <w:rsid w:val="0ED51264"/>
    <w:rsid w:val="113363C8"/>
    <w:rsid w:val="11EB20D4"/>
    <w:rsid w:val="12ED6678"/>
    <w:rsid w:val="1360125A"/>
    <w:rsid w:val="15463649"/>
    <w:rsid w:val="167561A3"/>
    <w:rsid w:val="18F22190"/>
    <w:rsid w:val="1955755E"/>
    <w:rsid w:val="199C5FE6"/>
    <w:rsid w:val="19D42CD6"/>
    <w:rsid w:val="1A1B061A"/>
    <w:rsid w:val="1A4F1B4C"/>
    <w:rsid w:val="1C524D26"/>
    <w:rsid w:val="1D07342E"/>
    <w:rsid w:val="1E5648DF"/>
    <w:rsid w:val="1F490EBB"/>
    <w:rsid w:val="1FDC7071"/>
    <w:rsid w:val="205223AC"/>
    <w:rsid w:val="21096E2C"/>
    <w:rsid w:val="21333D2F"/>
    <w:rsid w:val="23742F9E"/>
    <w:rsid w:val="24573243"/>
    <w:rsid w:val="2507364F"/>
    <w:rsid w:val="253D3E3A"/>
    <w:rsid w:val="263E170E"/>
    <w:rsid w:val="267472FC"/>
    <w:rsid w:val="26EF58F3"/>
    <w:rsid w:val="27660A3D"/>
    <w:rsid w:val="29912AAC"/>
    <w:rsid w:val="299B7455"/>
    <w:rsid w:val="29E4311D"/>
    <w:rsid w:val="2AB768EF"/>
    <w:rsid w:val="2B9A63D0"/>
    <w:rsid w:val="2C4F3A02"/>
    <w:rsid w:val="2D127E0E"/>
    <w:rsid w:val="2E624936"/>
    <w:rsid w:val="2EFF2DD7"/>
    <w:rsid w:val="2F9D7FCB"/>
    <w:rsid w:val="2FBA352E"/>
    <w:rsid w:val="31566CC5"/>
    <w:rsid w:val="333F0CD1"/>
    <w:rsid w:val="339D7DE2"/>
    <w:rsid w:val="35463F53"/>
    <w:rsid w:val="367B5C86"/>
    <w:rsid w:val="38104E76"/>
    <w:rsid w:val="383647E6"/>
    <w:rsid w:val="38C816BE"/>
    <w:rsid w:val="392753B7"/>
    <w:rsid w:val="39E25F30"/>
    <w:rsid w:val="3A584B47"/>
    <w:rsid w:val="3AAB4ECD"/>
    <w:rsid w:val="3AE372AB"/>
    <w:rsid w:val="3BA05F1E"/>
    <w:rsid w:val="3CD85EEB"/>
    <w:rsid w:val="3E1E4122"/>
    <w:rsid w:val="3E9A6C86"/>
    <w:rsid w:val="3F1C7687"/>
    <w:rsid w:val="40D07F62"/>
    <w:rsid w:val="40E97BBD"/>
    <w:rsid w:val="43696D7C"/>
    <w:rsid w:val="442838D0"/>
    <w:rsid w:val="44EC3128"/>
    <w:rsid w:val="450F521E"/>
    <w:rsid w:val="451658C1"/>
    <w:rsid w:val="451A3B18"/>
    <w:rsid w:val="45385D89"/>
    <w:rsid w:val="46F54EF9"/>
    <w:rsid w:val="47934DE5"/>
    <w:rsid w:val="47BB3747"/>
    <w:rsid w:val="48F83452"/>
    <w:rsid w:val="496C0BB1"/>
    <w:rsid w:val="49890EAA"/>
    <w:rsid w:val="49B20DBD"/>
    <w:rsid w:val="4A367580"/>
    <w:rsid w:val="4A80378B"/>
    <w:rsid w:val="4B850082"/>
    <w:rsid w:val="4C3A26C2"/>
    <w:rsid w:val="4CC87A08"/>
    <w:rsid w:val="4D3C2121"/>
    <w:rsid w:val="4DAF2743"/>
    <w:rsid w:val="4E1E3FAB"/>
    <w:rsid w:val="4E3F1998"/>
    <w:rsid w:val="4EE64AAC"/>
    <w:rsid w:val="4EFE209D"/>
    <w:rsid w:val="4F33151A"/>
    <w:rsid w:val="4FDD7911"/>
    <w:rsid w:val="5140387A"/>
    <w:rsid w:val="519902B8"/>
    <w:rsid w:val="51DC1695"/>
    <w:rsid w:val="54FC589F"/>
    <w:rsid w:val="568A4169"/>
    <w:rsid w:val="58007D1B"/>
    <w:rsid w:val="591C429C"/>
    <w:rsid w:val="5A6133C3"/>
    <w:rsid w:val="5AFE3B84"/>
    <w:rsid w:val="5BA36E3C"/>
    <w:rsid w:val="5CDC351F"/>
    <w:rsid w:val="5F331DC4"/>
    <w:rsid w:val="601F6029"/>
    <w:rsid w:val="604075F5"/>
    <w:rsid w:val="60953749"/>
    <w:rsid w:val="60B3483A"/>
    <w:rsid w:val="628C1E32"/>
    <w:rsid w:val="64451604"/>
    <w:rsid w:val="64823048"/>
    <w:rsid w:val="65367B90"/>
    <w:rsid w:val="66633529"/>
    <w:rsid w:val="66C35B5F"/>
    <w:rsid w:val="67D13C87"/>
    <w:rsid w:val="693F4700"/>
    <w:rsid w:val="6A710C5B"/>
    <w:rsid w:val="6AED6327"/>
    <w:rsid w:val="6B3E7D19"/>
    <w:rsid w:val="6C1C6AA7"/>
    <w:rsid w:val="6C2115F9"/>
    <w:rsid w:val="6C34404A"/>
    <w:rsid w:val="6C691723"/>
    <w:rsid w:val="6DB90C46"/>
    <w:rsid w:val="6ECB48BF"/>
    <w:rsid w:val="6EFF46D4"/>
    <w:rsid w:val="6FD966E0"/>
    <w:rsid w:val="6FEB0748"/>
    <w:rsid w:val="71AF1030"/>
    <w:rsid w:val="74870457"/>
    <w:rsid w:val="75A62175"/>
    <w:rsid w:val="75C25D56"/>
    <w:rsid w:val="7606267D"/>
    <w:rsid w:val="765479A9"/>
    <w:rsid w:val="76B91142"/>
    <w:rsid w:val="78A0455F"/>
    <w:rsid w:val="78AF5A7D"/>
    <w:rsid w:val="7A1E6CAC"/>
    <w:rsid w:val="7A2454EF"/>
    <w:rsid w:val="7A55436D"/>
    <w:rsid w:val="7AB932D3"/>
    <w:rsid w:val="7AF817C3"/>
    <w:rsid w:val="7B873740"/>
    <w:rsid w:val="7C6E5D14"/>
    <w:rsid w:val="7D3F2A3B"/>
    <w:rsid w:val="7D5B746B"/>
    <w:rsid w:val="7E0D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17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D66172"/>
    <w:rPr>
      <w:rFonts w:ascii="方正书宋_GBK" w:eastAsia="方正书宋_GBK" w:hAnsi="方正书宋_GBK" w:cs="方正书宋_GBK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D66172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3">
    <w:name w:val="Normal (Web)"/>
    <w:basedOn w:val="a"/>
    <w:qFormat/>
    <w:rsid w:val="00D66172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rsid w:val="00D6617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D661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semiHidden/>
    <w:rsid w:val="00A14E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</Words>
  <Characters>1181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Microsoft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重庆市人民政府办公厅关于做好</dc:title>
  <dc:creator>dzb</dc:creator>
  <cp:lastModifiedBy>Administrator</cp:lastModifiedBy>
  <cp:revision>2</cp:revision>
  <cp:lastPrinted>2023-01-16T06:51:00Z</cp:lastPrinted>
  <dcterms:created xsi:type="dcterms:W3CDTF">2023-01-31T04:58:00Z</dcterms:created>
  <dcterms:modified xsi:type="dcterms:W3CDTF">2023-01-31T04:58:00Z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