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42A" w:rsidRDefault="006A542A" w:rsidP="006A542A">
      <w:pPr>
        <w:spacing w:line="380" w:lineRule="exact"/>
        <w:rPr>
          <w:rFonts w:ascii="方正小标宋_GBK" w:eastAsia="方正小标宋_GBK" w:hint="eastAsia"/>
          <w:spacing w:val="-14"/>
          <w:w w:val="42"/>
        </w:rPr>
      </w:pPr>
    </w:p>
    <w:p w:rsidR="006A542A" w:rsidRPr="007D1AC5" w:rsidRDefault="006A542A" w:rsidP="006A542A">
      <w:pPr>
        <w:spacing w:line="390" w:lineRule="exact"/>
        <w:rPr>
          <w:rFonts w:ascii="方正小标宋_GBK" w:eastAsia="方正小标宋_GBK" w:hint="eastAsia"/>
          <w:color w:val="FF0000"/>
          <w:spacing w:val="-14"/>
          <w:w w:val="42"/>
        </w:rPr>
      </w:pPr>
      <w:r w:rsidRPr="007D1AC5">
        <w:rPr>
          <w:rFonts w:hint="eastAsia"/>
          <w:color w:val="FF0000"/>
        </w:rPr>
        <w:pict>
          <v:line id="直线 6" o:spid="_x0000_s1027" style="position:absolute;left:0;text-align:left;z-index:251657216;mso-position-horizontal:center" from="0,14.65pt" to=".05pt,14.65pt" wrapcoords="0 0 0 0 0 0 0 0 0 0" strokeweight="2pt">
            <w10:wrap type="tight"/>
          </v:line>
        </w:pict>
      </w:r>
    </w:p>
    <w:p w:rsidR="006A542A" w:rsidRPr="007D1AC5" w:rsidRDefault="006A542A" w:rsidP="006A542A">
      <w:pPr>
        <w:tabs>
          <w:tab w:val="left" w:pos="5025"/>
          <w:tab w:val="left" w:pos="5056"/>
        </w:tabs>
        <w:spacing w:line="380" w:lineRule="exact"/>
        <w:rPr>
          <w:rFonts w:ascii="方正小标宋_GBK" w:eastAsia="方正小标宋_GBK" w:hint="eastAsia"/>
          <w:color w:val="FF0000"/>
          <w:spacing w:val="-14"/>
          <w:w w:val="42"/>
        </w:rPr>
      </w:pPr>
    </w:p>
    <w:p w:rsidR="006A542A" w:rsidRPr="007D1AC5" w:rsidRDefault="006A542A" w:rsidP="006A542A">
      <w:pPr>
        <w:spacing w:line="400" w:lineRule="exact"/>
        <w:rPr>
          <w:rFonts w:ascii="方正小标宋_GBK" w:eastAsia="方正小标宋_GBK" w:hint="eastAsia"/>
          <w:color w:val="FF0000"/>
          <w:spacing w:val="-14"/>
          <w:w w:val="42"/>
        </w:rPr>
      </w:pPr>
    </w:p>
    <w:p w:rsidR="006A542A" w:rsidRPr="00106713" w:rsidRDefault="006A542A" w:rsidP="006A542A">
      <w:pPr>
        <w:tabs>
          <w:tab w:val="left" w:pos="8690"/>
        </w:tabs>
        <w:spacing w:line="1180" w:lineRule="exact"/>
        <w:jc w:val="center"/>
        <w:rPr>
          <w:rFonts w:ascii="方正小标宋_GBK" w:eastAsia="方正小标宋_GBK" w:hint="eastAsia"/>
          <w:b/>
          <w:bCs/>
          <w:color w:val="FF3300"/>
          <w:spacing w:val="-8"/>
          <w:w w:val="55"/>
          <w:sz w:val="108"/>
          <w:szCs w:val="108"/>
        </w:rPr>
      </w:pPr>
      <w:r w:rsidRPr="00106713">
        <w:rPr>
          <w:rFonts w:ascii="方正小标宋_GBK" w:eastAsia="方正小标宋_GBK" w:hint="eastAsia"/>
          <w:b/>
          <w:bCs/>
          <w:color w:val="FF3300"/>
          <w:spacing w:val="-8"/>
          <w:w w:val="55"/>
          <w:sz w:val="108"/>
          <w:szCs w:val="108"/>
        </w:rPr>
        <w:t>重庆市涪陵区人民政府办公室文件</w:t>
      </w:r>
    </w:p>
    <w:p w:rsidR="006A542A" w:rsidRPr="007D1AC5" w:rsidRDefault="006A542A" w:rsidP="006A542A">
      <w:pPr>
        <w:spacing w:line="480" w:lineRule="exact"/>
        <w:jc w:val="center"/>
        <w:rPr>
          <w:rFonts w:ascii="仿宋_GB2312" w:hint="eastAsia"/>
          <w:color w:val="FF0000"/>
        </w:rPr>
      </w:pPr>
      <w:r>
        <w:rPr>
          <w:rFonts w:ascii="仿宋_GB2312" w:hint="eastAsia"/>
          <w:noProof/>
          <w:color w:val="FF0000"/>
        </w:rPr>
        <w:pict>
          <v:line id="_x0000_s1028" style="position:absolute;left:0;text-align:left;z-index:251658240" from="0,82.55pt" to="442.2pt,82.55pt" strokecolor="#f30" strokeweight="2.25pt">
            <w10:wrap type="square"/>
          </v:line>
        </w:pict>
      </w:r>
    </w:p>
    <w:p w:rsidR="006A542A" w:rsidRDefault="006A542A" w:rsidP="006A542A">
      <w:pPr>
        <w:spacing w:line="460" w:lineRule="exact"/>
        <w:jc w:val="center"/>
        <w:rPr>
          <w:rFonts w:ascii="仿宋_GB2312" w:hint="eastAsia"/>
        </w:rPr>
      </w:pPr>
    </w:p>
    <w:p w:rsidR="006A542A" w:rsidRPr="00D5704B" w:rsidRDefault="006A542A" w:rsidP="006A542A">
      <w:pPr>
        <w:tabs>
          <w:tab w:val="left" w:pos="316"/>
        </w:tabs>
        <w:jc w:val="center"/>
        <w:rPr>
          <w:rFonts w:hint="eastAsia"/>
        </w:rPr>
      </w:pPr>
      <w:r w:rsidRPr="00D5704B">
        <w:rPr>
          <w:rFonts w:hint="eastAsia"/>
        </w:rPr>
        <w:t>涪陵府办发〔2023〕</w:t>
      </w:r>
      <w:r>
        <w:rPr>
          <w:rFonts w:hint="eastAsia"/>
        </w:rPr>
        <w:t>28</w:t>
      </w:r>
      <w:r w:rsidRPr="00D5704B">
        <w:rPr>
          <w:rFonts w:hint="eastAsia"/>
        </w:rPr>
        <w:t>号</w:t>
      </w:r>
    </w:p>
    <w:p w:rsidR="006A542A" w:rsidRPr="00086410" w:rsidRDefault="006A542A" w:rsidP="006A542A">
      <w:pPr>
        <w:rPr>
          <w:rFonts w:hint="eastAsia"/>
        </w:rPr>
      </w:pPr>
    </w:p>
    <w:p w:rsidR="006A542A" w:rsidRDefault="006A542A" w:rsidP="006A542A">
      <w:pPr>
        <w:spacing w:line="480" w:lineRule="exact"/>
        <w:rPr>
          <w:rFonts w:hint="eastAsia"/>
        </w:rPr>
      </w:pPr>
    </w:p>
    <w:p w:rsidR="00FE4920" w:rsidRDefault="00FE4920" w:rsidP="00FE4920">
      <w:pPr>
        <w:widowControl/>
        <w:snapToGrid w:val="0"/>
        <w:spacing w:line="680" w:lineRule="atLeast"/>
        <w:jc w:val="center"/>
        <w:rPr>
          <w:rFonts w:ascii="方正小标宋_GBK" w:eastAsia="方正小标宋_GBK" w:hAnsi="宋体" w:cs="宋体"/>
          <w:color w:val="000000"/>
          <w:kern w:val="0"/>
          <w:sz w:val="44"/>
          <w:szCs w:val="44"/>
        </w:rPr>
      </w:pPr>
      <w:r>
        <w:rPr>
          <w:rFonts w:ascii="方正小标宋_GBK" w:eastAsia="方正小标宋_GBK" w:hAnsi="宋体" w:cs="宋体" w:hint="eastAsia"/>
          <w:color w:val="000000"/>
          <w:kern w:val="0"/>
          <w:sz w:val="44"/>
          <w:szCs w:val="44"/>
        </w:rPr>
        <w:t>重庆市涪陵区人民政府办公室</w:t>
      </w:r>
    </w:p>
    <w:p w:rsidR="00FE4920" w:rsidRDefault="00FE4920" w:rsidP="00FE4920">
      <w:pPr>
        <w:widowControl/>
        <w:snapToGrid w:val="0"/>
        <w:spacing w:line="680" w:lineRule="atLeast"/>
        <w:jc w:val="center"/>
        <w:rPr>
          <w:rFonts w:ascii="方正小标宋_GBK" w:eastAsia="方正小标宋_GBK" w:hAnsi="宋体" w:cs="宋体" w:hint="eastAsia"/>
          <w:color w:val="000000"/>
          <w:kern w:val="0"/>
          <w:sz w:val="44"/>
          <w:szCs w:val="44"/>
        </w:rPr>
      </w:pPr>
      <w:r>
        <w:rPr>
          <w:rFonts w:ascii="方正小标宋_GBK" w:eastAsia="方正小标宋_GBK" w:hAnsi="宋体" w:cs="宋体" w:hint="eastAsia"/>
          <w:color w:val="000000"/>
          <w:kern w:val="0"/>
          <w:sz w:val="44"/>
          <w:szCs w:val="44"/>
        </w:rPr>
        <w:t>关于成立重庆市涪陵区第五次全国经济普查</w:t>
      </w:r>
    </w:p>
    <w:p w:rsidR="00FE4920" w:rsidRDefault="00FE4920" w:rsidP="00FE4920">
      <w:pPr>
        <w:widowControl/>
        <w:snapToGrid w:val="0"/>
        <w:spacing w:line="680" w:lineRule="atLeast"/>
        <w:jc w:val="center"/>
        <w:rPr>
          <w:rFonts w:ascii="方正小标宋_GBK" w:eastAsia="方正小标宋_GBK" w:hAnsi="宋体" w:cs="宋体" w:hint="eastAsia"/>
          <w:color w:val="000000"/>
          <w:kern w:val="0"/>
          <w:sz w:val="44"/>
          <w:szCs w:val="44"/>
        </w:rPr>
      </w:pPr>
      <w:r>
        <w:rPr>
          <w:rFonts w:ascii="方正小标宋_GBK" w:eastAsia="方正小标宋_GBK" w:hAnsi="宋体" w:cs="宋体" w:hint="eastAsia"/>
          <w:color w:val="000000"/>
          <w:kern w:val="0"/>
          <w:sz w:val="44"/>
          <w:szCs w:val="44"/>
        </w:rPr>
        <w:t>领导小组的通知</w:t>
      </w:r>
    </w:p>
    <w:p w:rsidR="00FE4920" w:rsidRDefault="00FE4920" w:rsidP="00AE3C3C">
      <w:pPr>
        <w:widowControl/>
        <w:spacing w:line="550" w:lineRule="exact"/>
        <w:jc w:val="left"/>
        <w:rPr>
          <w:rFonts w:hAnsi="宋体" w:cs="宋体" w:hint="eastAsia"/>
          <w:color w:val="333333"/>
          <w:kern w:val="0"/>
        </w:rPr>
      </w:pPr>
    </w:p>
    <w:p w:rsidR="00FE4920" w:rsidRDefault="00FE4920" w:rsidP="00AE3C3C">
      <w:pPr>
        <w:widowControl/>
        <w:rPr>
          <w:rFonts w:hAnsi="宋体" w:cs="宋体" w:hint="eastAsia"/>
          <w:color w:val="000000"/>
          <w:kern w:val="0"/>
        </w:rPr>
      </w:pPr>
      <w:r>
        <w:rPr>
          <w:rFonts w:hAnsi="宋体" w:cs="宋体" w:hint="eastAsia"/>
          <w:color w:val="000000"/>
          <w:kern w:val="0"/>
        </w:rPr>
        <w:t>涪陵高新区管委会，各乡镇人民政府、街道办事处，区政府各部门，有关单位：</w:t>
      </w:r>
    </w:p>
    <w:p w:rsidR="00FE4920" w:rsidRPr="006A542A" w:rsidRDefault="00FE4920" w:rsidP="00AE3C3C">
      <w:pPr>
        <w:widowControl/>
        <w:ind w:firstLineChars="200" w:firstLine="632"/>
        <w:rPr>
          <w:rFonts w:hAnsi="宋体" w:cs="宋体" w:hint="eastAsia"/>
          <w:color w:val="000000"/>
          <w:kern w:val="32"/>
        </w:rPr>
      </w:pPr>
      <w:r w:rsidRPr="006A542A">
        <w:rPr>
          <w:rFonts w:hAnsi="宋体" w:cs="宋体" w:hint="eastAsia"/>
          <w:color w:val="000000"/>
          <w:kern w:val="32"/>
        </w:rPr>
        <w:t>为加强对我区第五次全国经济普查工作的领导，根据《重庆市涪陵区人民政府关于做好第五次全国经济普查的通知》（涪陵府发〔2023〕8号）精神，区政府决定成立重庆市涪陵区人民政府第五次全国经济普查领导小组（以下简称领导小组）。现将有关事项通知如下。</w:t>
      </w:r>
    </w:p>
    <w:p w:rsidR="00FE4920" w:rsidRDefault="00FE4920" w:rsidP="00AE3C3C">
      <w:pPr>
        <w:widowControl/>
        <w:ind w:firstLineChars="200" w:firstLine="632"/>
        <w:rPr>
          <w:rFonts w:ascii="方正黑体_GBK" w:eastAsia="方正黑体_GBK" w:hAnsi="宋体" w:cs="宋体" w:hint="eastAsia"/>
          <w:color w:val="000000"/>
          <w:kern w:val="0"/>
        </w:rPr>
      </w:pPr>
      <w:r>
        <w:rPr>
          <w:rFonts w:ascii="方正黑体_GBK" w:eastAsia="方正黑体_GBK" w:hAnsi="宋体" w:cs="宋体" w:hint="eastAsia"/>
          <w:color w:val="000000"/>
          <w:kern w:val="0"/>
        </w:rPr>
        <w:t>一、组成人员</w:t>
      </w:r>
    </w:p>
    <w:p w:rsidR="00FE4920" w:rsidRDefault="00FE4920" w:rsidP="00AE3C3C">
      <w:pPr>
        <w:widowControl/>
        <w:spacing w:line="550" w:lineRule="exact"/>
        <w:ind w:firstLineChars="200" w:firstLine="632"/>
        <w:rPr>
          <w:rFonts w:hAnsi="宋体" w:cs="宋体" w:hint="eastAsia"/>
          <w:color w:val="000000"/>
          <w:kern w:val="0"/>
        </w:rPr>
      </w:pPr>
      <w:r>
        <w:rPr>
          <w:rFonts w:hAnsi="宋体" w:cs="宋体" w:hint="eastAsia"/>
          <w:color w:val="000000"/>
          <w:kern w:val="0"/>
        </w:rPr>
        <w:lastRenderedPageBreak/>
        <w:t>组　长：钟  涛　 区委常委、区政府常务副区长</w:t>
      </w:r>
    </w:p>
    <w:p w:rsidR="00FE4920" w:rsidRDefault="00FE4920" w:rsidP="00AE3C3C">
      <w:pPr>
        <w:widowControl/>
        <w:spacing w:line="550" w:lineRule="exact"/>
        <w:ind w:firstLineChars="200" w:firstLine="632"/>
        <w:rPr>
          <w:rFonts w:hAnsi="宋体" w:cs="宋体" w:hint="eastAsia"/>
          <w:color w:val="000000"/>
          <w:kern w:val="0"/>
        </w:rPr>
      </w:pPr>
      <w:r>
        <w:rPr>
          <w:rFonts w:hAnsi="宋体" w:cs="宋体" w:hint="eastAsia"/>
          <w:color w:val="000000"/>
          <w:kern w:val="0"/>
        </w:rPr>
        <w:t>副组长：张微峰   区政府办公室副主任</w:t>
      </w:r>
    </w:p>
    <w:p w:rsidR="00FE4920" w:rsidRDefault="00FE4920" w:rsidP="00AE3C3C">
      <w:pPr>
        <w:widowControl/>
        <w:spacing w:line="550" w:lineRule="exact"/>
        <w:ind w:firstLineChars="200" w:firstLine="632"/>
        <w:rPr>
          <w:rFonts w:hAnsi="宋体" w:cs="宋体" w:hint="eastAsia"/>
          <w:color w:val="000000"/>
          <w:kern w:val="0"/>
        </w:rPr>
      </w:pPr>
      <w:r>
        <w:rPr>
          <w:rFonts w:hAnsi="宋体" w:cs="宋体" w:hint="eastAsia"/>
          <w:color w:val="000000"/>
          <w:kern w:val="0"/>
        </w:rPr>
        <w:t xml:space="preserve">        张浩特　 区统计局局长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陈熙尧   区委宣传部常务副部长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雷  萍   区发展改革委副主任</w:t>
      </w:r>
    </w:p>
    <w:p w:rsidR="00FE4920" w:rsidRDefault="00FE4920" w:rsidP="00AE3C3C">
      <w:pPr>
        <w:widowControl/>
        <w:spacing w:line="550" w:lineRule="exact"/>
        <w:ind w:firstLineChars="600" w:firstLine="1895"/>
      </w:pPr>
      <w:r>
        <w:rPr>
          <w:rFonts w:hAnsi="宋体" w:cs="宋体" w:hint="eastAsia"/>
          <w:color w:val="000000"/>
          <w:kern w:val="0"/>
        </w:rPr>
        <w:t>李  睿   区财政局副局长</w:t>
      </w:r>
    </w:p>
    <w:p w:rsidR="00FE4920" w:rsidRDefault="00FE4920" w:rsidP="00AE3C3C">
      <w:pPr>
        <w:widowControl/>
        <w:spacing w:line="550" w:lineRule="exact"/>
        <w:ind w:firstLineChars="200" w:firstLine="632"/>
        <w:rPr>
          <w:rFonts w:hAnsi="宋体" w:cs="宋体" w:hint="eastAsia"/>
          <w:color w:val="000000"/>
          <w:kern w:val="0"/>
        </w:rPr>
      </w:pPr>
      <w:r>
        <w:rPr>
          <w:rFonts w:hAnsi="宋体" w:cs="宋体" w:hint="eastAsia"/>
          <w:color w:val="000000"/>
          <w:kern w:val="0"/>
        </w:rPr>
        <w:t>成  员：夏有为   区委政法委副书记</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李  欣   区委编办副主任</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 xml:space="preserve">陈  力   区经济信息委副主任 </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程  彬   区教委副主任</w:t>
      </w:r>
    </w:p>
    <w:p w:rsidR="00FE4920" w:rsidRDefault="00FE4920" w:rsidP="00AE3C3C">
      <w:pPr>
        <w:widowControl/>
        <w:spacing w:line="550" w:lineRule="exact"/>
        <w:ind w:firstLineChars="600" w:firstLine="1895"/>
        <w:rPr>
          <w:rFonts w:hAnsi="宋体" w:cs="宋体"/>
          <w:color w:val="000000"/>
          <w:kern w:val="0"/>
        </w:rPr>
      </w:pPr>
      <w:r>
        <w:rPr>
          <w:rFonts w:hAnsi="宋体" w:cs="宋体"/>
          <w:color w:val="000000"/>
          <w:kern w:val="0"/>
        </w:rPr>
        <w:t>朱灵杰</w:t>
      </w:r>
      <w:r>
        <w:rPr>
          <w:rFonts w:hAnsi="宋体" w:cs="宋体" w:hint="eastAsia"/>
          <w:color w:val="000000"/>
          <w:kern w:val="0"/>
        </w:rPr>
        <w:t xml:space="preserve">   区科技局副局长</w:t>
      </w:r>
    </w:p>
    <w:p w:rsidR="00FE4920" w:rsidRDefault="00FE4920" w:rsidP="00AE3C3C">
      <w:pPr>
        <w:widowControl/>
        <w:spacing w:line="550" w:lineRule="exact"/>
        <w:ind w:leftChars="600" w:left="3316" w:hangingChars="450" w:hanging="1421"/>
        <w:rPr>
          <w:rFonts w:hAnsi="宋体" w:cs="宋体" w:hint="eastAsia"/>
          <w:color w:val="000000"/>
          <w:kern w:val="0"/>
        </w:rPr>
      </w:pPr>
      <w:r>
        <w:rPr>
          <w:rFonts w:hAnsi="宋体" w:cs="宋体" w:hint="eastAsia"/>
          <w:color w:val="000000"/>
          <w:kern w:val="0"/>
        </w:rPr>
        <w:t>程太茂   区住房城乡建委党委委员、区建筑业服务中心主任</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许  愿   区交通局副局长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况  聪   区商务委副主任</w:t>
      </w:r>
    </w:p>
    <w:p w:rsidR="00FE4920" w:rsidRDefault="00FE4920" w:rsidP="00AE3C3C">
      <w:pPr>
        <w:widowControl/>
        <w:spacing w:line="550" w:lineRule="exact"/>
        <w:ind w:firstLineChars="600" w:firstLine="1895"/>
        <w:rPr>
          <w:rFonts w:hAnsi="宋体" w:cs="宋体"/>
          <w:color w:val="000000"/>
          <w:kern w:val="0"/>
        </w:rPr>
      </w:pPr>
      <w:r>
        <w:rPr>
          <w:rFonts w:hAnsi="宋体" w:cs="宋体" w:hint="eastAsia"/>
          <w:color w:val="000000"/>
          <w:kern w:val="0"/>
        </w:rPr>
        <w:t>易永东   区公安局副局长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熊俊博   区民政局副局长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夏祥春   区人力社保局副局长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color w:val="000000"/>
          <w:kern w:val="0"/>
        </w:rPr>
        <w:t>安保华</w:t>
      </w:r>
      <w:r>
        <w:rPr>
          <w:rFonts w:hAnsi="宋体" w:cs="宋体" w:hint="eastAsia"/>
          <w:color w:val="000000"/>
          <w:kern w:val="0"/>
        </w:rPr>
        <w:t xml:space="preserve">   区规划自然资源局副局长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color w:val="000000"/>
          <w:kern w:val="0"/>
        </w:rPr>
        <w:t>周波毅</w:t>
      </w:r>
      <w:r>
        <w:rPr>
          <w:rFonts w:hAnsi="宋体" w:cs="宋体" w:hint="eastAsia"/>
          <w:color w:val="000000"/>
          <w:kern w:val="0"/>
        </w:rPr>
        <w:t xml:space="preserve">   区生态环境局副局长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color w:val="000000"/>
          <w:kern w:val="0"/>
        </w:rPr>
        <w:t>陈正岗</w:t>
      </w:r>
      <w:r>
        <w:rPr>
          <w:rFonts w:hAnsi="宋体" w:cs="宋体" w:hint="eastAsia"/>
          <w:color w:val="000000"/>
          <w:kern w:val="0"/>
        </w:rPr>
        <w:t xml:space="preserve">   区城市管理局党委委员</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color w:val="000000"/>
          <w:kern w:val="0"/>
        </w:rPr>
        <w:t>杨</w:t>
      </w:r>
      <w:r>
        <w:rPr>
          <w:rFonts w:hAnsi="宋体" w:cs="宋体" w:hint="eastAsia"/>
          <w:color w:val="000000"/>
          <w:kern w:val="0"/>
        </w:rPr>
        <w:t xml:space="preserve">  </w:t>
      </w:r>
      <w:r>
        <w:rPr>
          <w:rFonts w:hAnsi="宋体" w:cs="宋体"/>
          <w:color w:val="000000"/>
          <w:kern w:val="0"/>
        </w:rPr>
        <w:t>哲</w:t>
      </w:r>
      <w:r>
        <w:rPr>
          <w:rFonts w:hAnsi="宋体" w:cs="宋体" w:hint="eastAsia"/>
          <w:color w:val="000000"/>
          <w:kern w:val="0"/>
        </w:rPr>
        <w:t xml:space="preserve">   区文化旅游委副主任</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color w:val="000000"/>
          <w:kern w:val="0"/>
        </w:rPr>
        <w:t>田</w:t>
      </w:r>
      <w:r>
        <w:rPr>
          <w:rFonts w:hAnsi="宋体" w:cs="宋体" w:hint="eastAsia"/>
          <w:color w:val="000000"/>
          <w:kern w:val="0"/>
        </w:rPr>
        <w:t xml:space="preserve">  </w:t>
      </w:r>
      <w:r>
        <w:rPr>
          <w:rFonts w:hAnsi="宋体" w:cs="宋体"/>
          <w:color w:val="000000"/>
          <w:kern w:val="0"/>
        </w:rPr>
        <w:t>园</w:t>
      </w:r>
      <w:r>
        <w:rPr>
          <w:rFonts w:hAnsi="宋体" w:cs="宋体" w:hint="eastAsia"/>
          <w:color w:val="000000"/>
          <w:kern w:val="0"/>
        </w:rPr>
        <w:t xml:space="preserve">   区国资委副主任</w:t>
      </w:r>
    </w:p>
    <w:p w:rsidR="00FE4920" w:rsidRDefault="00FE4920" w:rsidP="00AE3C3C">
      <w:pPr>
        <w:widowControl/>
        <w:spacing w:line="550" w:lineRule="exact"/>
        <w:ind w:firstLineChars="600" w:firstLine="1895"/>
        <w:rPr>
          <w:rFonts w:hAnsi="宋体" w:cs="宋体"/>
          <w:color w:val="000000"/>
          <w:kern w:val="0"/>
        </w:rPr>
      </w:pPr>
      <w:r>
        <w:rPr>
          <w:rFonts w:hAnsi="宋体" w:cs="宋体"/>
          <w:color w:val="000000"/>
          <w:kern w:val="0"/>
        </w:rPr>
        <w:t>罗  帧   区统计局副局长</w:t>
      </w:r>
    </w:p>
    <w:p w:rsidR="00FE4920" w:rsidRDefault="00FE4920" w:rsidP="00AE3C3C">
      <w:pPr>
        <w:widowControl/>
        <w:spacing w:line="550" w:lineRule="exact"/>
        <w:ind w:firstLineChars="600" w:firstLine="1895"/>
        <w:rPr>
          <w:rFonts w:hAnsi="宋体" w:cs="宋体"/>
          <w:color w:val="000000"/>
          <w:kern w:val="0"/>
        </w:rPr>
      </w:pPr>
      <w:r>
        <w:rPr>
          <w:rFonts w:hAnsi="宋体" w:cs="宋体" w:hint="eastAsia"/>
          <w:color w:val="000000"/>
          <w:kern w:val="0"/>
        </w:rPr>
        <w:t>龚  力   区大数据发展局副局长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邓  楠   区税务局副局长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田小东   区市场监管局副局长</w:t>
      </w:r>
    </w:p>
    <w:p w:rsidR="00FE4920" w:rsidRDefault="00FE4920" w:rsidP="00AE3C3C">
      <w:pPr>
        <w:widowControl/>
        <w:spacing w:line="550" w:lineRule="exact"/>
        <w:ind w:firstLineChars="600" w:firstLine="1895"/>
        <w:rPr>
          <w:rFonts w:hAnsi="宋体" w:cs="宋体" w:hint="eastAsia"/>
          <w:color w:val="000000"/>
          <w:kern w:val="0"/>
        </w:rPr>
      </w:pPr>
      <w:r>
        <w:rPr>
          <w:rFonts w:hAnsi="宋体" w:cs="宋体" w:hint="eastAsia"/>
          <w:color w:val="000000"/>
          <w:kern w:val="0"/>
        </w:rPr>
        <w:t>雷  艳   涪陵调查队党组成员、纪检组长</w:t>
      </w:r>
    </w:p>
    <w:p w:rsidR="00FE4920" w:rsidRDefault="00FE4920" w:rsidP="00AE3C3C">
      <w:pPr>
        <w:widowControl/>
        <w:spacing w:line="550" w:lineRule="exact"/>
        <w:ind w:firstLineChars="600" w:firstLine="1895"/>
      </w:pPr>
      <w:r>
        <w:rPr>
          <w:rFonts w:hAnsi="宋体" w:cs="宋体" w:hint="eastAsia"/>
          <w:color w:val="000000"/>
          <w:kern w:val="0"/>
        </w:rPr>
        <w:t>余长川   市邮政管理三分局副局长</w:t>
      </w:r>
    </w:p>
    <w:p w:rsidR="00FE4920" w:rsidRDefault="00FE4920" w:rsidP="00AE3C3C">
      <w:pPr>
        <w:widowControl/>
        <w:spacing w:line="550" w:lineRule="exact"/>
        <w:ind w:firstLineChars="200" w:firstLine="632"/>
        <w:rPr>
          <w:rFonts w:ascii="Times New Roman" w:hint="eastAsia"/>
        </w:rPr>
      </w:pPr>
      <w:r>
        <w:rPr>
          <w:rFonts w:ascii="Times New Roman" w:hint="eastAsia"/>
        </w:rPr>
        <w:t>领导小组办公室设在区统计局，负责领导小组日常工作。办公室主任由张浩特同志兼任。</w:t>
      </w:r>
    </w:p>
    <w:p w:rsidR="00FE4920" w:rsidRDefault="00FE4920" w:rsidP="00AE3C3C">
      <w:pPr>
        <w:adjustRightInd w:val="0"/>
        <w:spacing w:line="550" w:lineRule="exact"/>
        <w:ind w:firstLineChars="200" w:firstLine="632"/>
        <w:rPr>
          <w:rFonts w:ascii="Times New Roman" w:eastAsia="方正黑体_GBK" w:cs="方正黑体_GBK" w:hint="eastAsia"/>
        </w:rPr>
      </w:pPr>
      <w:r>
        <w:rPr>
          <w:rFonts w:ascii="Times New Roman" w:eastAsia="方正黑体_GBK" w:cs="方正黑体_GBK" w:hint="eastAsia"/>
        </w:rPr>
        <w:t>二、主要职责</w:t>
      </w:r>
    </w:p>
    <w:p w:rsidR="00FE4920" w:rsidRDefault="00FE4920" w:rsidP="00AE3C3C">
      <w:pPr>
        <w:adjustRightInd w:val="0"/>
        <w:spacing w:line="550" w:lineRule="exact"/>
        <w:ind w:firstLineChars="200" w:firstLine="632"/>
        <w:rPr>
          <w:rFonts w:ascii="Times New Roman" w:hint="eastAsia"/>
        </w:rPr>
      </w:pPr>
      <w:r>
        <w:rPr>
          <w:rFonts w:ascii="Times New Roman" w:hint="eastAsia"/>
        </w:rPr>
        <w:t>统筹推进我区第五次全国经济普查工作。</w:t>
      </w:r>
    </w:p>
    <w:p w:rsidR="00FE4920" w:rsidRDefault="00FE4920" w:rsidP="00AE3C3C">
      <w:pPr>
        <w:adjustRightInd w:val="0"/>
        <w:spacing w:line="550" w:lineRule="exact"/>
        <w:ind w:firstLineChars="200" w:firstLine="632"/>
        <w:rPr>
          <w:rFonts w:ascii="Times New Roman" w:eastAsia="方正黑体_GBK" w:cs="方正黑体_GBK" w:hint="eastAsia"/>
        </w:rPr>
      </w:pPr>
      <w:r>
        <w:rPr>
          <w:rFonts w:ascii="Times New Roman" w:eastAsia="方正黑体_GBK" w:cs="方正黑体_GBK" w:hint="eastAsia"/>
        </w:rPr>
        <w:t>三、其他事项</w:t>
      </w:r>
    </w:p>
    <w:p w:rsidR="00FE4920" w:rsidRDefault="00FE4920" w:rsidP="00AE3C3C">
      <w:pPr>
        <w:adjustRightInd w:val="0"/>
        <w:spacing w:line="550" w:lineRule="exact"/>
        <w:ind w:firstLineChars="200" w:firstLine="632"/>
        <w:rPr>
          <w:rFonts w:ascii="Times New Roman" w:hint="eastAsia"/>
        </w:rPr>
      </w:pPr>
      <w:r>
        <w:rPr>
          <w:rFonts w:ascii="Times New Roman" w:hint="eastAsia"/>
        </w:rPr>
        <w:t>（一）各乡镇（街道、园区）要参照成立相应的经济普查工作领导小组及其办公室，做好本辖区的经济普查实施工作。</w:t>
      </w:r>
    </w:p>
    <w:p w:rsidR="00FE4920" w:rsidRDefault="00FE4920" w:rsidP="00AE3C3C">
      <w:pPr>
        <w:adjustRightInd w:val="0"/>
        <w:spacing w:line="550" w:lineRule="exact"/>
        <w:ind w:firstLineChars="200" w:firstLine="632"/>
        <w:rPr>
          <w:rFonts w:ascii="Times New Roman" w:hint="eastAsia"/>
        </w:rPr>
      </w:pPr>
      <w:r>
        <w:rPr>
          <w:rFonts w:ascii="Times New Roman" w:hint="eastAsia"/>
        </w:rPr>
        <w:t>（二）领导小组可根据工作需要调整成员。领导小组成员因</w:t>
      </w:r>
      <w:r>
        <w:rPr>
          <w:rFonts w:ascii="Times New Roman" w:hint="eastAsia"/>
          <w:spacing w:val="-3"/>
        </w:rPr>
        <w:t>为工作变动需要调整的，由所在单位相应人员自行替补，</w:t>
      </w:r>
      <w:r>
        <w:rPr>
          <w:rFonts w:ascii="Times New Roman" w:hint="eastAsia"/>
        </w:rPr>
        <w:t>不再另行发文。</w:t>
      </w:r>
    </w:p>
    <w:p w:rsidR="00FE4920" w:rsidRDefault="00FE4920" w:rsidP="00AE3C3C">
      <w:pPr>
        <w:adjustRightInd w:val="0"/>
        <w:spacing w:line="550" w:lineRule="exact"/>
        <w:ind w:firstLineChars="200" w:firstLine="632"/>
        <w:rPr>
          <w:rFonts w:ascii="Times New Roman" w:hint="eastAsia"/>
        </w:rPr>
      </w:pPr>
      <w:r>
        <w:rPr>
          <w:rFonts w:ascii="Times New Roman" w:hint="eastAsia"/>
        </w:rPr>
        <w:t>（三）领导小组不作为区政府议事协调机构管理，我区第五次全国经济普查工作完成后自动撤销。</w:t>
      </w:r>
    </w:p>
    <w:p w:rsidR="00AE3C3C" w:rsidRDefault="00AE3C3C" w:rsidP="00AE3C3C">
      <w:pPr>
        <w:adjustRightInd w:val="0"/>
        <w:spacing w:line="550" w:lineRule="exact"/>
        <w:ind w:firstLineChars="200" w:firstLine="632"/>
        <w:rPr>
          <w:rFonts w:ascii="Times New Roman" w:hint="eastAsia"/>
        </w:rPr>
      </w:pPr>
    </w:p>
    <w:p w:rsidR="00AE3C3C" w:rsidRDefault="00AE3C3C" w:rsidP="00AE3C3C">
      <w:pPr>
        <w:adjustRightInd w:val="0"/>
        <w:spacing w:line="550" w:lineRule="exact"/>
        <w:ind w:firstLineChars="200" w:firstLine="632"/>
        <w:rPr>
          <w:rFonts w:ascii="Times New Roman" w:hint="eastAsia"/>
        </w:rPr>
      </w:pPr>
    </w:p>
    <w:p w:rsidR="00FE4920" w:rsidRDefault="00FE4920" w:rsidP="00AE3C3C">
      <w:pPr>
        <w:wordWrap w:val="0"/>
        <w:adjustRightInd w:val="0"/>
        <w:spacing w:line="550" w:lineRule="exact"/>
        <w:jc w:val="right"/>
        <w:rPr>
          <w:rFonts w:hAnsi="宋体" w:cs="宋体" w:hint="eastAsia"/>
          <w:color w:val="000000"/>
          <w:kern w:val="0"/>
        </w:rPr>
      </w:pPr>
      <w:r>
        <w:rPr>
          <w:rFonts w:hAnsi="宋体" w:cs="宋体" w:hint="eastAsia"/>
          <w:color w:val="000000"/>
          <w:kern w:val="0"/>
        </w:rPr>
        <w:t xml:space="preserve">重庆市涪陵区人民政府办公室 </w:t>
      </w:r>
      <w:r w:rsidR="00AE3C3C">
        <w:rPr>
          <w:rFonts w:hAnsi="宋体" w:cs="宋体" w:hint="eastAsia"/>
          <w:color w:val="000000"/>
          <w:kern w:val="0"/>
        </w:rPr>
        <w:t xml:space="preserve"> </w:t>
      </w:r>
    </w:p>
    <w:p w:rsidR="00FE4920" w:rsidRDefault="00FE4920" w:rsidP="00AE3C3C">
      <w:pPr>
        <w:wordWrap w:val="0"/>
        <w:adjustRightInd w:val="0"/>
        <w:spacing w:line="550" w:lineRule="exact"/>
        <w:jc w:val="right"/>
        <w:rPr>
          <w:rFonts w:ascii="Times New Roman"/>
        </w:rPr>
      </w:pPr>
      <w:r>
        <w:rPr>
          <w:rFonts w:hAnsi="宋体" w:cs="宋体" w:hint="eastAsia"/>
          <w:color w:val="000000"/>
          <w:kern w:val="0"/>
        </w:rPr>
        <w:t>20</w:t>
      </w:r>
      <w:r>
        <w:rPr>
          <w:rFonts w:ascii="Times New Roman"/>
          <w:lang/>
        </w:rPr>
        <w:t>2</w:t>
      </w:r>
      <w:r>
        <w:rPr>
          <w:rFonts w:ascii="Times New Roman" w:hint="eastAsia"/>
          <w:lang/>
        </w:rPr>
        <w:t>3</w:t>
      </w:r>
      <w:r>
        <w:rPr>
          <w:rFonts w:ascii="Times New Roman" w:cs="方正仿宋_GBK" w:hint="eastAsia"/>
          <w:lang/>
        </w:rPr>
        <w:t>年</w:t>
      </w:r>
      <w:r>
        <w:rPr>
          <w:rFonts w:ascii="Times New Roman" w:hint="eastAsia"/>
          <w:lang/>
        </w:rPr>
        <w:t>4</w:t>
      </w:r>
      <w:r>
        <w:rPr>
          <w:rFonts w:ascii="Times New Roman" w:cs="方正仿宋_GBK" w:hint="eastAsia"/>
          <w:lang/>
        </w:rPr>
        <w:t>月</w:t>
      </w:r>
      <w:r w:rsidR="006A542A">
        <w:rPr>
          <w:rFonts w:ascii="Times New Roman" w:cs="方正仿宋_GBK" w:hint="eastAsia"/>
          <w:lang/>
        </w:rPr>
        <w:t>7</w:t>
      </w:r>
      <w:r>
        <w:rPr>
          <w:rFonts w:ascii="Times New Roman" w:cs="方正仿宋_GBK" w:hint="eastAsia"/>
          <w:lang/>
        </w:rPr>
        <w:t>日</w:t>
      </w:r>
      <w:r>
        <w:rPr>
          <w:rFonts w:ascii="Times New Roman" w:cs="方正仿宋_GBK" w:hint="eastAsia"/>
          <w:lang/>
        </w:rPr>
        <w:t xml:space="preserve"> </w:t>
      </w:r>
      <w:r w:rsidR="00AE3C3C">
        <w:rPr>
          <w:rFonts w:ascii="Times New Roman" w:cs="方正仿宋_GBK" w:hint="eastAsia"/>
          <w:lang/>
        </w:rPr>
        <w:t xml:space="preserve">       </w:t>
      </w:r>
    </w:p>
    <w:p w:rsidR="00FE4920" w:rsidRDefault="00FE4920" w:rsidP="00AE3C3C">
      <w:pPr>
        <w:adjustRightInd w:val="0"/>
        <w:spacing w:line="550" w:lineRule="exact"/>
        <w:ind w:firstLineChars="200" w:firstLine="632"/>
        <w:rPr>
          <w:rFonts w:hAnsi="宋体" w:cs="宋体" w:hint="eastAsia"/>
          <w:color w:val="000000"/>
          <w:kern w:val="0"/>
        </w:rPr>
      </w:pPr>
      <w:r>
        <w:rPr>
          <w:rFonts w:ascii="Times New Roman" w:hint="eastAsia"/>
        </w:rPr>
        <w:t>（此件公开发布）</w:t>
      </w:r>
    </w:p>
    <w:p w:rsidR="00DB3A3A" w:rsidRDefault="00DB3A3A" w:rsidP="00FE4920">
      <w:pPr>
        <w:sectPr w:rsidR="00DB3A3A" w:rsidSect="009E2EAF">
          <w:footerReference w:type="even" r:id="rId6"/>
          <w:footerReference w:type="default" r:id="rId7"/>
          <w:pgSz w:w="11907" w:h="16840" w:code="9"/>
          <w:pgMar w:top="2098" w:right="1474" w:bottom="1985" w:left="1588" w:header="1418" w:footer="1701" w:gutter="0"/>
          <w:cols w:space="425"/>
          <w:docGrid w:type="linesAndChars" w:linePitch="579" w:charSpace="-842"/>
        </w:sectPr>
      </w:pPr>
    </w:p>
    <w:p w:rsidR="009E2EAF" w:rsidRDefault="009E2EAF"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DB3A3A" w:rsidRDefault="00DB3A3A" w:rsidP="00FE4920">
      <w:pPr>
        <w:rPr>
          <w:rFonts w:hint="eastAsia"/>
        </w:rPr>
      </w:pPr>
    </w:p>
    <w:p w:rsidR="009E2EAF" w:rsidRDefault="009E2EAF" w:rsidP="009E2EAF">
      <w:pPr>
        <w:pBdr>
          <w:bottom w:val="single" w:sz="8" w:space="1" w:color="auto"/>
        </w:pBdr>
        <w:rPr>
          <w:rFonts w:hint="eastAsia"/>
        </w:rPr>
      </w:pPr>
    </w:p>
    <w:p w:rsidR="009E2EAF" w:rsidRPr="007B4D82" w:rsidRDefault="009E2EAF" w:rsidP="009E2EAF">
      <w:pPr>
        <w:spacing w:line="540" w:lineRule="exact"/>
        <w:ind w:left="1101" w:rightChars="100" w:right="316" w:hangingChars="399" w:hanging="1101"/>
        <w:rPr>
          <w:rFonts w:hint="eastAsia"/>
          <w:sz w:val="28"/>
          <w:szCs w:val="28"/>
        </w:rPr>
      </w:pPr>
      <w:r w:rsidRPr="007B4D82">
        <w:rPr>
          <w:rFonts w:hint="eastAsia"/>
          <w:sz w:val="28"/>
          <w:szCs w:val="28"/>
        </w:rPr>
        <w:t xml:space="preserve">  抄送：区委各部委，区人大常委会办公室，区政协办公室，区法院、检察院，</w:t>
      </w:r>
      <w:r>
        <w:rPr>
          <w:rFonts w:hint="eastAsia"/>
          <w:sz w:val="28"/>
          <w:szCs w:val="28"/>
        </w:rPr>
        <w:t>区</w:t>
      </w:r>
      <w:r w:rsidRPr="007B4D82">
        <w:rPr>
          <w:rFonts w:hint="eastAsia"/>
          <w:sz w:val="28"/>
          <w:szCs w:val="28"/>
        </w:rPr>
        <w:t>人武部，各民主党派、工商联，各人民团体。</w:t>
      </w:r>
    </w:p>
    <w:p w:rsidR="009E2EAF" w:rsidRPr="009E2EAF" w:rsidRDefault="009E2EAF" w:rsidP="00FE4920">
      <w:pPr>
        <w:pBdr>
          <w:top w:val="single" w:sz="4" w:space="1" w:color="auto"/>
          <w:bottom w:val="single" w:sz="8" w:space="0" w:color="auto"/>
        </w:pBdr>
        <w:spacing w:line="540" w:lineRule="exact"/>
      </w:pPr>
      <w:r w:rsidRPr="007B4D82">
        <w:rPr>
          <w:rFonts w:hint="eastAsia"/>
          <w:sz w:val="28"/>
          <w:szCs w:val="28"/>
        </w:rPr>
        <w:t xml:space="preserve">  重庆市涪陵区人民政府办公室   </w:t>
      </w:r>
      <w:r>
        <w:rPr>
          <w:rFonts w:hint="eastAsia"/>
          <w:sz w:val="28"/>
          <w:szCs w:val="28"/>
        </w:rPr>
        <w:t xml:space="preserve">   </w:t>
      </w:r>
      <w:r w:rsidR="00FE4920">
        <w:rPr>
          <w:rFonts w:hint="eastAsia"/>
          <w:sz w:val="28"/>
          <w:szCs w:val="28"/>
        </w:rPr>
        <w:t xml:space="preserve">  </w:t>
      </w:r>
      <w:r w:rsidRPr="007B4D82">
        <w:rPr>
          <w:rFonts w:hint="eastAsia"/>
          <w:sz w:val="28"/>
          <w:szCs w:val="28"/>
        </w:rPr>
        <w:t xml:space="preserve">  </w:t>
      </w:r>
      <w:r>
        <w:rPr>
          <w:rFonts w:hint="eastAsia"/>
          <w:sz w:val="28"/>
          <w:szCs w:val="28"/>
        </w:rPr>
        <w:t xml:space="preserve">  </w:t>
      </w:r>
      <w:r w:rsidRPr="007B4D82">
        <w:rPr>
          <w:rFonts w:hint="eastAsia"/>
          <w:sz w:val="28"/>
          <w:szCs w:val="28"/>
        </w:rPr>
        <w:t xml:space="preserve">   20</w:t>
      </w:r>
      <w:r w:rsidR="006E18F6">
        <w:rPr>
          <w:rFonts w:hint="eastAsia"/>
          <w:sz w:val="28"/>
          <w:szCs w:val="28"/>
        </w:rPr>
        <w:t>2</w:t>
      </w:r>
      <w:r w:rsidR="00DF5B2D">
        <w:rPr>
          <w:rFonts w:hint="eastAsia"/>
          <w:sz w:val="28"/>
          <w:szCs w:val="28"/>
        </w:rPr>
        <w:t>3</w:t>
      </w:r>
      <w:r w:rsidRPr="007B4D82">
        <w:rPr>
          <w:rFonts w:hint="eastAsia"/>
          <w:sz w:val="28"/>
          <w:szCs w:val="28"/>
        </w:rPr>
        <w:t>年</w:t>
      </w:r>
      <w:r w:rsidR="00FE4920">
        <w:rPr>
          <w:rFonts w:hint="eastAsia"/>
          <w:sz w:val="28"/>
          <w:szCs w:val="28"/>
        </w:rPr>
        <w:t>4</w:t>
      </w:r>
      <w:r w:rsidRPr="007B4D82">
        <w:rPr>
          <w:rFonts w:hint="eastAsia"/>
          <w:sz w:val="28"/>
          <w:szCs w:val="28"/>
        </w:rPr>
        <w:t>月</w:t>
      </w:r>
      <w:r w:rsidR="00DB3A3A">
        <w:rPr>
          <w:rFonts w:hint="eastAsia"/>
          <w:sz w:val="28"/>
          <w:szCs w:val="28"/>
        </w:rPr>
        <w:t>7</w:t>
      </w:r>
      <w:r w:rsidRPr="007B4D82">
        <w:rPr>
          <w:rFonts w:hint="eastAsia"/>
          <w:sz w:val="28"/>
          <w:szCs w:val="28"/>
        </w:rPr>
        <w:t>日印发</w:t>
      </w:r>
    </w:p>
    <w:sectPr w:rsidR="009E2EAF" w:rsidRPr="009E2EAF" w:rsidSect="00DB3A3A">
      <w:pgSz w:w="11907" w:h="16840" w:code="9"/>
      <w:pgMar w:top="2098" w:right="1474" w:bottom="1985" w:left="1588" w:header="1418" w:footer="1701" w:gutter="0"/>
      <w:cols w:space="425"/>
      <w:titlePg/>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C6C" w:rsidRDefault="00B45C6C">
      <w:r>
        <w:separator/>
      </w:r>
    </w:p>
  </w:endnote>
  <w:endnote w:type="continuationSeparator" w:id="1">
    <w:p w:rsidR="00B45C6C" w:rsidRDefault="00B45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97B" w:rsidRDefault="008D297B" w:rsidP="009E2EA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8D297B" w:rsidRDefault="008D297B" w:rsidP="009E2EA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97B" w:rsidRPr="007B4D82" w:rsidRDefault="008D297B" w:rsidP="009E2EAF">
    <w:pPr>
      <w:pStyle w:val="a3"/>
      <w:framePr w:wrap="around" w:vAnchor="text" w:hAnchor="margin" w:xAlign="outside" w:y="1"/>
      <w:ind w:leftChars="100" w:left="320" w:rightChars="100" w:right="320"/>
      <w:rPr>
        <w:rStyle w:val="a4"/>
        <w:rFonts w:hint="eastAsia"/>
        <w:sz w:val="28"/>
        <w:szCs w:val="28"/>
      </w:rPr>
    </w:pPr>
    <w:r>
      <w:rPr>
        <w:rStyle w:val="a4"/>
        <w:rFonts w:hint="eastAsia"/>
        <w:sz w:val="28"/>
        <w:szCs w:val="28"/>
      </w:rPr>
      <w:t>－</w:t>
    </w:r>
    <w:r w:rsidRPr="007B4D82">
      <w:rPr>
        <w:rStyle w:val="a4"/>
        <w:sz w:val="28"/>
        <w:szCs w:val="28"/>
      </w:rPr>
      <w:fldChar w:fldCharType="begin"/>
    </w:r>
    <w:r w:rsidRPr="007B4D82">
      <w:rPr>
        <w:rStyle w:val="a4"/>
        <w:sz w:val="28"/>
        <w:szCs w:val="28"/>
      </w:rPr>
      <w:instrText xml:space="preserve">PAGE  </w:instrText>
    </w:r>
    <w:r w:rsidRPr="007B4D82">
      <w:rPr>
        <w:rStyle w:val="a4"/>
        <w:sz w:val="28"/>
        <w:szCs w:val="28"/>
      </w:rPr>
      <w:fldChar w:fldCharType="separate"/>
    </w:r>
    <w:r w:rsidR="00B45C6C">
      <w:rPr>
        <w:rStyle w:val="a4"/>
        <w:noProof/>
        <w:sz w:val="28"/>
        <w:szCs w:val="28"/>
      </w:rPr>
      <w:t>1</w:t>
    </w:r>
    <w:r w:rsidRPr="007B4D82">
      <w:rPr>
        <w:rStyle w:val="a4"/>
        <w:sz w:val="28"/>
        <w:szCs w:val="28"/>
      </w:rPr>
      <w:fldChar w:fldCharType="end"/>
    </w:r>
    <w:r>
      <w:rPr>
        <w:rStyle w:val="a4"/>
        <w:rFonts w:hint="eastAsia"/>
        <w:sz w:val="28"/>
        <w:szCs w:val="28"/>
      </w:rPr>
      <w:t>－</w:t>
    </w:r>
  </w:p>
  <w:p w:rsidR="008D297B" w:rsidRDefault="008D297B" w:rsidP="009E2EA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C6C" w:rsidRDefault="00B45C6C">
      <w:r>
        <w:separator/>
      </w:r>
    </w:p>
  </w:footnote>
  <w:footnote w:type="continuationSeparator" w:id="1">
    <w:p w:rsidR="00B45C6C" w:rsidRDefault="00B45C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579"/>
  <w:displayHorizontalDrawingGridEvery w:val="0"/>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0F41"/>
    <w:rsid w:val="000822B0"/>
    <w:rsid w:val="001202D8"/>
    <w:rsid w:val="001D244A"/>
    <w:rsid w:val="00240F41"/>
    <w:rsid w:val="0026792E"/>
    <w:rsid w:val="003A441B"/>
    <w:rsid w:val="003C69D1"/>
    <w:rsid w:val="00475EFC"/>
    <w:rsid w:val="004A470C"/>
    <w:rsid w:val="00586CF5"/>
    <w:rsid w:val="005A25CF"/>
    <w:rsid w:val="006264A7"/>
    <w:rsid w:val="00682C1C"/>
    <w:rsid w:val="006A542A"/>
    <w:rsid w:val="006E18F6"/>
    <w:rsid w:val="00721E05"/>
    <w:rsid w:val="008D297B"/>
    <w:rsid w:val="009139EA"/>
    <w:rsid w:val="009E2EAF"/>
    <w:rsid w:val="009E65E3"/>
    <w:rsid w:val="00AE3C3C"/>
    <w:rsid w:val="00B437E6"/>
    <w:rsid w:val="00B45C6C"/>
    <w:rsid w:val="00C31A6F"/>
    <w:rsid w:val="00C32D36"/>
    <w:rsid w:val="00CE0139"/>
    <w:rsid w:val="00D27873"/>
    <w:rsid w:val="00D6431E"/>
    <w:rsid w:val="00D6548F"/>
    <w:rsid w:val="00DB3A3A"/>
    <w:rsid w:val="00DF5B2D"/>
    <w:rsid w:val="00E70BBB"/>
    <w:rsid w:val="00EA2B75"/>
    <w:rsid w:val="00FE49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EAF"/>
    <w:pPr>
      <w:widowControl w:val="0"/>
      <w:jc w:val="both"/>
    </w:pPr>
    <w:rPr>
      <w:rFonts w:ascii="方正仿宋_GBK" w:eastAsia="方正仿宋_GBK"/>
      <w:kern w:val="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E2EAF"/>
    <w:pPr>
      <w:tabs>
        <w:tab w:val="center" w:pos="4153"/>
        <w:tab w:val="right" w:pos="8306"/>
      </w:tabs>
      <w:snapToGrid w:val="0"/>
      <w:jc w:val="left"/>
    </w:pPr>
    <w:rPr>
      <w:sz w:val="18"/>
      <w:szCs w:val="18"/>
    </w:rPr>
  </w:style>
  <w:style w:type="character" w:styleId="a4">
    <w:name w:val="page number"/>
    <w:basedOn w:val="a0"/>
    <w:rsid w:val="009E2EAF"/>
  </w:style>
  <w:style w:type="paragraph" w:customStyle="1" w:styleId="Heading1">
    <w:name w:val="Heading1"/>
    <w:basedOn w:val="a"/>
    <w:next w:val="a"/>
    <w:qFormat/>
    <w:rsid w:val="00FE4920"/>
    <w:pPr>
      <w:keepNext/>
      <w:keepLines/>
      <w:spacing w:line="576" w:lineRule="auto"/>
      <w:jc w:val="left"/>
      <w:textAlignment w:val="baseline"/>
    </w:pPr>
    <w:rPr>
      <w:rFonts w:ascii="Times New Roman" w:eastAsia="Times New Roman"/>
      <w:b/>
      <w:bCs/>
      <w:kern w:val="44"/>
      <w:sz w:val="44"/>
      <w:szCs w:val="44"/>
    </w:rPr>
  </w:style>
  <w:style w:type="paragraph" w:customStyle="1" w:styleId="Char4CharCharChar">
    <w:name w:val=" Char4 Char Char Char"/>
    <w:basedOn w:val="a"/>
    <w:rsid w:val="00FE4920"/>
    <w:pPr>
      <w:adjustRightInd w:val="0"/>
      <w:snapToGrid w:val="0"/>
      <w:spacing w:line="360" w:lineRule="auto"/>
      <w:ind w:firstLineChars="200" w:firstLine="200"/>
    </w:pPr>
    <w:rPr>
      <w:rFonts w:asci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Words>
  <Characters>958</Characters>
  <Application>Microsoft Office Word</Application>
  <DocSecurity>0</DocSecurity>
  <Lines>7</Lines>
  <Paragraphs>2</Paragraphs>
  <ScaleCrop>false</ScaleCrop>
  <Company>Microsoft</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涪陵府办发〔2019〕号</dc:title>
  <dc:creator>张宗勇</dc:creator>
  <cp:lastModifiedBy>Administrator</cp:lastModifiedBy>
  <cp:revision>2</cp:revision>
  <cp:lastPrinted>2023-04-10T03:30:00Z</cp:lastPrinted>
  <dcterms:created xsi:type="dcterms:W3CDTF">2023-04-13T04:50:00Z</dcterms:created>
  <dcterms:modified xsi:type="dcterms:W3CDTF">2023-04-13T04:50:00Z</dcterms:modified>
</cp:coreProperties>
</file>